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95E81" w14:textId="77777777" w:rsidR="007A5933" w:rsidRPr="00294334" w:rsidRDefault="008474B9" w:rsidP="00C61592">
      <w:pPr>
        <w:pStyle w:val="Akapitzlist"/>
        <w:numPr>
          <w:ilvl w:val="0"/>
          <w:numId w:val="1"/>
        </w:numPr>
        <w:jc w:val="both"/>
        <w:rPr>
          <w:rFonts w:ascii="Arial Narrow" w:hAnsi="Arial Narrow"/>
        </w:rPr>
      </w:pPr>
      <w:r w:rsidRPr="00294334">
        <w:rPr>
          <w:rFonts w:ascii="Arial Narrow" w:eastAsia="Times New Roman" w:hAnsi="Arial Narrow"/>
        </w:rPr>
        <w:t xml:space="preserve">Proszę o doprecyzowanie zakresu powierzchniowego opracowania: </w:t>
      </w:r>
    </w:p>
    <w:p w14:paraId="0C70A8F8" w14:textId="1B8B5082" w:rsidR="008474B9" w:rsidRPr="00294334" w:rsidRDefault="008474B9" w:rsidP="00C61592">
      <w:pPr>
        <w:pStyle w:val="Akapitzlist"/>
        <w:jc w:val="both"/>
        <w:rPr>
          <w:rFonts w:ascii="Arial Narrow" w:hAnsi="Arial Narrow"/>
        </w:rPr>
      </w:pPr>
      <w:r w:rsidRPr="00294334">
        <w:rPr>
          <w:rFonts w:ascii="Arial Narrow" w:hAnsi="Arial Narrow"/>
        </w:rPr>
        <w:t>- mapy do celów projektowych,</w:t>
      </w:r>
    </w:p>
    <w:p w14:paraId="590EE1F9" w14:textId="77777777" w:rsidR="008474B9" w:rsidRPr="00294334" w:rsidRDefault="008474B9" w:rsidP="00C61592">
      <w:pPr>
        <w:pStyle w:val="Akapitzlist"/>
        <w:jc w:val="both"/>
        <w:rPr>
          <w:rFonts w:ascii="Arial Narrow" w:hAnsi="Arial Narrow"/>
        </w:rPr>
      </w:pPr>
      <w:r w:rsidRPr="00294334">
        <w:rPr>
          <w:rFonts w:ascii="Arial Narrow" w:hAnsi="Arial Narrow"/>
        </w:rPr>
        <w:t>- inwentaryzacji terenu.</w:t>
      </w:r>
    </w:p>
    <w:p w14:paraId="2AFFE9EC" w14:textId="77777777" w:rsidR="008474B9" w:rsidRPr="00294334" w:rsidRDefault="008474B9" w:rsidP="00C61592">
      <w:pPr>
        <w:pStyle w:val="Akapitzlist"/>
        <w:jc w:val="both"/>
        <w:rPr>
          <w:rFonts w:ascii="Arial Narrow" w:hAnsi="Arial Narrow"/>
        </w:rPr>
      </w:pPr>
      <w:r w:rsidRPr="00294334">
        <w:rPr>
          <w:rFonts w:ascii="Arial Narrow" w:hAnsi="Arial Narrow"/>
        </w:rPr>
        <w:t>- projektu geotechnicznego,</w:t>
      </w:r>
    </w:p>
    <w:p w14:paraId="36BDBBC1" w14:textId="77777777" w:rsidR="008474B9" w:rsidRPr="00294334" w:rsidRDefault="008474B9" w:rsidP="00C61592">
      <w:pPr>
        <w:pStyle w:val="Akapitzlist"/>
        <w:jc w:val="both"/>
        <w:rPr>
          <w:rFonts w:ascii="Arial Narrow" w:hAnsi="Arial Narrow"/>
        </w:rPr>
      </w:pPr>
      <w:r w:rsidRPr="00294334">
        <w:rPr>
          <w:rFonts w:ascii="Arial Narrow" w:hAnsi="Arial Narrow"/>
        </w:rPr>
        <w:t>- opracowań hydrologicznych,</w:t>
      </w:r>
    </w:p>
    <w:p w14:paraId="27D8BDB9" w14:textId="77777777" w:rsidR="008474B9" w:rsidRPr="00294334" w:rsidRDefault="008474B9" w:rsidP="00C61592">
      <w:pPr>
        <w:pStyle w:val="Akapitzlist"/>
        <w:jc w:val="both"/>
        <w:rPr>
          <w:rFonts w:ascii="Arial Narrow" w:hAnsi="Arial Narrow"/>
        </w:rPr>
      </w:pPr>
      <w:r w:rsidRPr="00294334">
        <w:rPr>
          <w:rFonts w:ascii="Arial Narrow" w:hAnsi="Arial Narrow"/>
        </w:rPr>
        <w:t>- warunków technicznych, uzgodnień, ekspertyz, opinii, decyzji, pozwoleń (wskazanych w pkt. 4 OPZ),</w:t>
      </w:r>
    </w:p>
    <w:p w14:paraId="40F3172E" w14:textId="77777777" w:rsidR="008474B9" w:rsidRPr="00294334" w:rsidRDefault="008474B9" w:rsidP="00C61592">
      <w:pPr>
        <w:pStyle w:val="Akapitzlist"/>
        <w:jc w:val="both"/>
        <w:rPr>
          <w:rFonts w:ascii="Arial Narrow" w:hAnsi="Arial Narrow"/>
        </w:rPr>
      </w:pPr>
      <w:r w:rsidRPr="00294334">
        <w:rPr>
          <w:rFonts w:ascii="Arial Narrow" w:hAnsi="Arial Narrow"/>
        </w:rPr>
        <w:t>- zagospodarowania terenu oraz jego szczegółowości,</w:t>
      </w:r>
    </w:p>
    <w:p w14:paraId="48CD29A9" w14:textId="517C08E3" w:rsidR="008474B9" w:rsidRPr="00294334" w:rsidRDefault="008474B9" w:rsidP="00C61592">
      <w:pPr>
        <w:pStyle w:val="Akapitzlist"/>
        <w:jc w:val="both"/>
        <w:rPr>
          <w:rFonts w:ascii="Arial Narrow" w:hAnsi="Arial Narrow"/>
        </w:rPr>
      </w:pPr>
      <w:r w:rsidRPr="00294334">
        <w:rPr>
          <w:rFonts w:ascii="Arial Narrow" w:hAnsi="Arial Narrow"/>
        </w:rPr>
        <w:t xml:space="preserve">- badanie zanieczyszczeń gruntu i czy ma być sporządzone zgodnie z rozporządzeniem? </w:t>
      </w:r>
    </w:p>
    <w:p w14:paraId="38AE04CD" w14:textId="085A0543" w:rsidR="008474B9" w:rsidRPr="00294334" w:rsidRDefault="008474B9" w:rsidP="00C61592">
      <w:pPr>
        <w:pStyle w:val="Akapitzlist"/>
        <w:jc w:val="both"/>
        <w:rPr>
          <w:rFonts w:ascii="Arial Narrow" w:hAnsi="Arial Narrow"/>
          <w:color w:val="0070C0"/>
        </w:rPr>
      </w:pPr>
      <w:r w:rsidRPr="00294334">
        <w:rPr>
          <w:rFonts w:ascii="Arial Narrow" w:hAnsi="Arial Narrow"/>
          <w:color w:val="0070C0"/>
        </w:rPr>
        <w:t>Zakres powierzchniowy opracowania obejmuje cały teren działki, 123,5374</w:t>
      </w:r>
      <w:r w:rsidR="00DA3158" w:rsidRPr="00294334">
        <w:rPr>
          <w:rFonts w:ascii="Arial Narrow" w:hAnsi="Arial Narrow"/>
          <w:color w:val="0070C0"/>
        </w:rPr>
        <w:t>m</w:t>
      </w:r>
      <w:r w:rsidR="00DA3158" w:rsidRPr="00294334">
        <w:rPr>
          <w:rFonts w:ascii="Arial Narrow" w:hAnsi="Arial Narrow"/>
          <w:color w:val="0070C0"/>
          <w:vertAlign w:val="superscript"/>
        </w:rPr>
        <w:t>2</w:t>
      </w:r>
      <w:r w:rsidRPr="00294334">
        <w:rPr>
          <w:rFonts w:ascii="Arial Narrow" w:hAnsi="Arial Narrow"/>
          <w:color w:val="0070C0"/>
        </w:rPr>
        <w:t>.</w:t>
      </w:r>
    </w:p>
    <w:p w14:paraId="06A0CCB0" w14:textId="515C20B9" w:rsidR="008474B9" w:rsidRPr="00294334" w:rsidRDefault="008474B9" w:rsidP="00C61592">
      <w:pPr>
        <w:pStyle w:val="Akapitzlist"/>
        <w:jc w:val="both"/>
        <w:rPr>
          <w:rFonts w:ascii="Arial Narrow" w:hAnsi="Arial Narrow"/>
          <w:color w:val="0070C0"/>
        </w:rPr>
      </w:pPr>
      <w:r w:rsidRPr="00294334">
        <w:rPr>
          <w:rFonts w:ascii="Arial Narrow" w:hAnsi="Arial Narrow"/>
          <w:color w:val="0070C0"/>
        </w:rPr>
        <w:t>W przygotowanej dokumentacji należy przewidzieć przeprowadzenie badania zanieczyszczeń gruntu, jeśli zajdzie konieczność przeprowadzenia takich badań. Należy je wówczas przeprowadzić zgodnie z zapisami umowy.</w:t>
      </w:r>
    </w:p>
    <w:p w14:paraId="56E62815" w14:textId="77777777" w:rsidR="00482A7E" w:rsidRPr="00294334" w:rsidRDefault="00482A7E" w:rsidP="00C61592">
      <w:pPr>
        <w:pStyle w:val="Akapitzlist"/>
        <w:jc w:val="both"/>
        <w:rPr>
          <w:rFonts w:ascii="Arial Narrow" w:hAnsi="Arial Narrow"/>
          <w:color w:val="0070C0"/>
        </w:rPr>
      </w:pPr>
    </w:p>
    <w:p w14:paraId="3140657F" w14:textId="77777777" w:rsidR="00482A7E" w:rsidRPr="00294334" w:rsidRDefault="00482A7E" w:rsidP="00C61592">
      <w:pPr>
        <w:pStyle w:val="Akapitzlist"/>
        <w:jc w:val="both"/>
        <w:rPr>
          <w:rFonts w:ascii="Arial Narrow" w:hAnsi="Arial Narrow"/>
          <w:color w:val="FF0000"/>
        </w:rPr>
      </w:pPr>
      <w:r w:rsidRPr="00294334">
        <w:rPr>
          <w:rFonts w:ascii="Arial Narrow" w:hAnsi="Arial Narrow"/>
          <w:color w:val="FF0000"/>
        </w:rPr>
        <w:t>Ad. 1.</w:t>
      </w:r>
    </w:p>
    <w:p w14:paraId="3E26233C" w14:textId="0E829560" w:rsidR="007A5933" w:rsidRPr="00294334" w:rsidRDefault="007A5933" w:rsidP="00C61592">
      <w:pPr>
        <w:pStyle w:val="Akapitzlist"/>
        <w:jc w:val="both"/>
        <w:rPr>
          <w:rFonts w:ascii="Arial Narrow" w:hAnsi="Arial Narrow"/>
          <w:color w:val="FF0000"/>
        </w:rPr>
      </w:pPr>
      <w:r w:rsidRPr="00294334">
        <w:rPr>
          <w:rFonts w:ascii="Arial Narrow" w:hAnsi="Arial Narrow"/>
          <w:color w:val="FF0000"/>
        </w:rPr>
        <w:t>Prosimy o jednoznaczne potwierdzenie, że poniższe elementy mają być opracowane w zakresie całego terenu tj. 123ha:</w:t>
      </w:r>
    </w:p>
    <w:p w14:paraId="328D698B" w14:textId="05734A30" w:rsidR="007A5933" w:rsidRPr="00294334" w:rsidRDefault="007A5933" w:rsidP="00C61592">
      <w:pPr>
        <w:pStyle w:val="Akapitzlist"/>
        <w:numPr>
          <w:ilvl w:val="0"/>
          <w:numId w:val="4"/>
        </w:numPr>
        <w:ind w:left="1418"/>
        <w:jc w:val="both"/>
        <w:rPr>
          <w:rFonts w:ascii="Arial Narrow" w:hAnsi="Arial Narrow"/>
          <w:color w:val="FF0000"/>
        </w:rPr>
      </w:pPr>
      <w:r w:rsidRPr="00294334">
        <w:rPr>
          <w:rFonts w:ascii="Arial Narrow" w:hAnsi="Arial Narrow"/>
          <w:color w:val="FF0000"/>
        </w:rPr>
        <w:t>mapa do celów projektowych,</w:t>
      </w:r>
    </w:p>
    <w:p w14:paraId="7616D7AE" w14:textId="5EFE5B4B" w:rsidR="007A5933" w:rsidRPr="00294334" w:rsidRDefault="007A5933" w:rsidP="00C61592">
      <w:pPr>
        <w:pStyle w:val="Akapitzlist"/>
        <w:numPr>
          <w:ilvl w:val="0"/>
          <w:numId w:val="4"/>
        </w:numPr>
        <w:ind w:left="1418"/>
        <w:jc w:val="both"/>
        <w:rPr>
          <w:rFonts w:ascii="Arial Narrow" w:hAnsi="Arial Narrow"/>
          <w:color w:val="FF0000"/>
        </w:rPr>
      </w:pPr>
      <w:r w:rsidRPr="00294334">
        <w:rPr>
          <w:rFonts w:ascii="Arial Narrow" w:hAnsi="Arial Narrow"/>
          <w:color w:val="FF0000"/>
        </w:rPr>
        <w:t>inwentaryzacja terenu.</w:t>
      </w:r>
    </w:p>
    <w:p w14:paraId="655D1469" w14:textId="04B0ABC8" w:rsidR="007A5933" w:rsidRPr="00294334" w:rsidRDefault="007A5933" w:rsidP="00C61592">
      <w:pPr>
        <w:pStyle w:val="Akapitzlist"/>
        <w:numPr>
          <w:ilvl w:val="0"/>
          <w:numId w:val="4"/>
        </w:numPr>
        <w:ind w:left="1418"/>
        <w:jc w:val="both"/>
        <w:rPr>
          <w:rFonts w:ascii="Arial Narrow" w:hAnsi="Arial Narrow"/>
          <w:color w:val="FF0000"/>
        </w:rPr>
      </w:pPr>
      <w:r w:rsidRPr="00294334">
        <w:rPr>
          <w:rFonts w:ascii="Arial Narrow" w:hAnsi="Arial Narrow"/>
          <w:color w:val="FF0000"/>
        </w:rPr>
        <w:t>projekt geotechniczny,</w:t>
      </w:r>
    </w:p>
    <w:p w14:paraId="3EE4F70E" w14:textId="4D3AD41C" w:rsidR="007A5933" w:rsidRPr="00294334" w:rsidRDefault="007A5933" w:rsidP="00C61592">
      <w:pPr>
        <w:pStyle w:val="Akapitzlist"/>
        <w:numPr>
          <w:ilvl w:val="0"/>
          <w:numId w:val="4"/>
        </w:numPr>
        <w:ind w:left="1418"/>
        <w:jc w:val="both"/>
        <w:rPr>
          <w:rFonts w:ascii="Arial Narrow" w:hAnsi="Arial Narrow"/>
          <w:color w:val="FF0000"/>
        </w:rPr>
      </w:pPr>
      <w:r w:rsidRPr="00294334">
        <w:rPr>
          <w:rFonts w:ascii="Arial Narrow" w:hAnsi="Arial Narrow"/>
          <w:color w:val="FF0000"/>
        </w:rPr>
        <w:t>opracowania hydrologiczne,</w:t>
      </w:r>
    </w:p>
    <w:p w14:paraId="64E80CC9" w14:textId="1B5053ED" w:rsidR="00A81D82" w:rsidRPr="00294334" w:rsidRDefault="00DD3354" w:rsidP="00C61592">
      <w:pPr>
        <w:pStyle w:val="Akapitzlist"/>
        <w:numPr>
          <w:ilvl w:val="0"/>
          <w:numId w:val="4"/>
        </w:numPr>
        <w:ind w:left="1418"/>
        <w:jc w:val="both"/>
        <w:rPr>
          <w:rFonts w:ascii="Arial Narrow" w:hAnsi="Arial Narrow"/>
          <w:color w:val="FF0000"/>
        </w:rPr>
      </w:pPr>
      <w:r w:rsidRPr="00294334">
        <w:rPr>
          <w:rFonts w:ascii="Arial Narrow" w:hAnsi="Arial Narrow"/>
          <w:color w:val="FF0000"/>
        </w:rPr>
        <w:t>Inwentaryzacja dendrologiczna.</w:t>
      </w:r>
    </w:p>
    <w:p w14:paraId="5F79F48F" w14:textId="0DF5B028" w:rsidR="002174EB" w:rsidRPr="00294334" w:rsidRDefault="002174EB" w:rsidP="00C61592">
      <w:pPr>
        <w:jc w:val="both"/>
        <w:rPr>
          <w:rFonts w:ascii="Arial Narrow" w:hAnsi="Arial Narrow"/>
          <w:color w:val="FF0000"/>
        </w:rPr>
      </w:pPr>
    </w:p>
    <w:p w14:paraId="77A16AAF" w14:textId="795A9C07" w:rsidR="00CC0287" w:rsidRDefault="002174EB" w:rsidP="000361AB">
      <w:pPr>
        <w:ind w:firstLine="708"/>
        <w:jc w:val="both"/>
        <w:rPr>
          <w:rFonts w:ascii="Arial Narrow" w:hAnsi="Arial Narrow"/>
          <w:color w:val="FF0000"/>
        </w:rPr>
      </w:pPr>
      <w:r w:rsidRPr="00294334">
        <w:rPr>
          <w:rFonts w:ascii="Arial Narrow" w:hAnsi="Arial Narrow"/>
          <w:color w:val="FF0000"/>
        </w:rPr>
        <w:t xml:space="preserve">Prosimy o doprecyzowanie </w:t>
      </w:r>
      <w:r w:rsidR="00F460D6" w:rsidRPr="00294334">
        <w:rPr>
          <w:rFonts w:ascii="Arial Narrow" w:hAnsi="Arial Narrow"/>
          <w:color w:val="FF0000"/>
        </w:rPr>
        <w:t>zakres</w:t>
      </w:r>
      <w:r w:rsidR="00DD3354" w:rsidRPr="00294334">
        <w:rPr>
          <w:rFonts w:ascii="Arial Narrow" w:hAnsi="Arial Narrow"/>
          <w:color w:val="FF0000"/>
        </w:rPr>
        <w:t>u</w:t>
      </w:r>
      <w:r w:rsidR="00F460D6" w:rsidRPr="00294334">
        <w:rPr>
          <w:rFonts w:ascii="Arial Narrow" w:hAnsi="Arial Narrow"/>
          <w:color w:val="FF0000"/>
        </w:rPr>
        <w:t xml:space="preserve"> inwentaryzacji</w:t>
      </w:r>
      <w:r w:rsidR="003B2E27" w:rsidRPr="00294334">
        <w:rPr>
          <w:rFonts w:ascii="Arial Narrow" w:hAnsi="Arial Narrow"/>
          <w:color w:val="FF0000"/>
        </w:rPr>
        <w:t xml:space="preserve"> terenu</w:t>
      </w:r>
      <w:r w:rsidR="00DD3354" w:rsidRPr="00294334">
        <w:rPr>
          <w:rFonts w:ascii="Arial Narrow" w:hAnsi="Arial Narrow"/>
          <w:color w:val="FF0000"/>
        </w:rPr>
        <w:t xml:space="preserve"> </w:t>
      </w:r>
      <w:r w:rsidR="006278FD" w:rsidRPr="00294334">
        <w:rPr>
          <w:rFonts w:ascii="Arial Narrow" w:hAnsi="Arial Narrow"/>
          <w:color w:val="FF0000"/>
        </w:rPr>
        <w:t>–</w:t>
      </w:r>
      <w:r w:rsidR="00DD3354" w:rsidRPr="00294334">
        <w:rPr>
          <w:rFonts w:ascii="Arial Narrow" w:hAnsi="Arial Narrow"/>
          <w:color w:val="FF0000"/>
        </w:rPr>
        <w:t xml:space="preserve"> </w:t>
      </w:r>
      <w:r w:rsidR="006278FD" w:rsidRPr="00294334">
        <w:rPr>
          <w:rFonts w:ascii="Arial Narrow" w:hAnsi="Arial Narrow"/>
          <w:color w:val="FF0000"/>
        </w:rPr>
        <w:t xml:space="preserve">w jakim stopniu </w:t>
      </w:r>
      <w:r w:rsidR="00F34D98" w:rsidRPr="00294334">
        <w:rPr>
          <w:rFonts w:ascii="Arial Narrow" w:hAnsi="Arial Narrow"/>
          <w:color w:val="FF0000"/>
        </w:rPr>
        <w:t>szczegółowości</w:t>
      </w:r>
      <w:r w:rsidR="006278FD" w:rsidRPr="00294334">
        <w:rPr>
          <w:rFonts w:ascii="Arial Narrow" w:hAnsi="Arial Narrow"/>
          <w:color w:val="FF0000"/>
        </w:rPr>
        <w:t xml:space="preserve"> ma </w:t>
      </w:r>
      <w:r w:rsidR="00F34D98" w:rsidRPr="00294334">
        <w:rPr>
          <w:rFonts w:ascii="Arial Narrow" w:hAnsi="Arial Narrow"/>
          <w:color w:val="FF0000"/>
        </w:rPr>
        <w:t>być</w:t>
      </w:r>
      <w:r w:rsidR="006278FD" w:rsidRPr="00294334">
        <w:rPr>
          <w:rFonts w:ascii="Arial Narrow" w:hAnsi="Arial Narrow"/>
          <w:color w:val="FF0000"/>
        </w:rPr>
        <w:t xml:space="preserve"> opracowana</w:t>
      </w:r>
      <w:r w:rsidR="000361AB" w:rsidRPr="00294334">
        <w:rPr>
          <w:rFonts w:ascii="Arial Narrow" w:hAnsi="Arial Narrow"/>
          <w:color w:val="FF0000"/>
        </w:rPr>
        <w:t xml:space="preserve"> oraz jaka </w:t>
      </w:r>
      <w:r w:rsidR="00F34D98" w:rsidRPr="00294334">
        <w:rPr>
          <w:rFonts w:ascii="Arial Narrow" w:hAnsi="Arial Narrow"/>
          <w:color w:val="FF0000"/>
        </w:rPr>
        <w:t>siatkę</w:t>
      </w:r>
      <w:r w:rsidR="000361AB" w:rsidRPr="00294334">
        <w:rPr>
          <w:rFonts w:ascii="Arial Narrow" w:hAnsi="Arial Narrow"/>
          <w:color w:val="FF0000"/>
        </w:rPr>
        <w:t xml:space="preserve"> </w:t>
      </w:r>
      <w:r w:rsidR="00CC0287" w:rsidRPr="00294334">
        <w:rPr>
          <w:rFonts w:ascii="Arial Narrow" w:hAnsi="Arial Narrow"/>
          <w:color w:val="FF0000"/>
        </w:rPr>
        <w:t>wysokościow</w:t>
      </w:r>
      <w:r w:rsidR="000361AB" w:rsidRPr="00294334">
        <w:rPr>
          <w:rFonts w:ascii="Arial Narrow" w:hAnsi="Arial Narrow"/>
          <w:color w:val="FF0000"/>
        </w:rPr>
        <w:t>a t</w:t>
      </w:r>
      <w:r w:rsidR="00CC0287" w:rsidRPr="00294334">
        <w:rPr>
          <w:rFonts w:ascii="Arial Narrow" w:hAnsi="Arial Narrow"/>
          <w:color w:val="FF0000"/>
        </w:rPr>
        <w:t>erenu</w:t>
      </w:r>
      <w:r w:rsidR="000361AB" w:rsidRPr="00294334">
        <w:rPr>
          <w:rFonts w:ascii="Arial Narrow" w:hAnsi="Arial Narrow"/>
          <w:color w:val="FF0000"/>
        </w:rPr>
        <w:t xml:space="preserve"> </w:t>
      </w:r>
      <w:r w:rsidR="00F34D98" w:rsidRPr="00294334">
        <w:rPr>
          <w:rFonts w:ascii="Arial Narrow" w:hAnsi="Arial Narrow"/>
          <w:color w:val="FF0000"/>
        </w:rPr>
        <w:t>należy</w:t>
      </w:r>
      <w:r w:rsidR="000361AB" w:rsidRPr="00294334">
        <w:rPr>
          <w:rFonts w:ascii="Arial Narrow" w:hAnsi="Arial Narrow"/>
          <w:color w:val="FF0000"/>
        </w:rPr>
        <w:t xml:space="preserve"> </w:t>
      </w:r>
      <w:r w:rsidR="00F34D98" w:rsidRPr="00294334">
        <w:rPr>
          <w:rFonts w:ascii="Arial Narrow" w:hAnsi="Arial Narrow"/>
          <w:color w:val="FF0000"/>
        </w:rPr>
        <w:t>przyjąć</w:t>
      </w:r>
      <w:r w:rsidR="000361AB" w:rsidRPr="00294334">
        <w:rPr>
          <w:rFonts w:ascii="Arial Narrow" w:hAnsi="Arial Narrow"/>
          <w:color w:val="FF0000"/>
        </w:rPr>
        <w:t>.</w:t>
      </w:r>
    </w:p>
    <w:p w14:paraId="1868BDBE" w14:textId="0543EAB5" w:rsidR="00BE0A0F" w:rsidRDefault="00BE0A0F" w:rsidP="000361AB">
      <w:pPr>
        <w:ind w:firstLine="708"/>
        <w:jc w:val="both"/>
        <w:rPr>
          <w:rFonts w:ascii="Arial Narrow" w:hAnsi="Arial Narrow"/>
          <w:color w:val="FF0000"/>
        </w:rPr>
      </w:pPr>
    </w:p>
    <w:p w14:paraId="3D5B1756" w14:textId="2420AC9C" w:rsidR="00BE0A0F" w:rsidRPr="00565A1A" w:rsidRDefault="00BE0A0F" w:rsidP="00321B2D">
      <w:pPr>
        <w:shd w:val="clear" w:color="auto" w:fill="FFFFFF"/>
        <w:spacing w:after="120"/>
        <w:jc w:val="both"/>
        <w:outlineLvl w:val="1"/>
        <w:rPr>
          <w:rFonts w:asciiTheme="minorHAnsi" w:eastAsia="Times New Roman" w:hAnsiTheme="minorHAnsi" w:cstheme="minorHAnsi"/>
          <w:color w:val="538135" w:themeColor="accent6" w:themeShade="BF"/>
          <w:lang w:eastAsia="pl-PL"/>
        </w:rPr>
      </w:pPr>
      <w:r w:rsidRPr="00565A1A">
        <w:rPr>
          <w:rFonts w:asciiTheme="minorHAnsi" w:eastAsia="Times New Roman" w:hAnsiTheme="minorHAnsi" w:cstheme="minorHAnsi"/>
          <w:color w:val="538135" w:themeColor="accent6" w:themeShade="BF"/>
          <w:lang w:eastAsia="pl-PL"/>
        </w:rPr>
        <w:t xml:space="preserve">Inwentaryzacja w zakresie niezbędnym do opracowania </w:t>
      </w:r>
      <w:r w:rsidR="00EB2657" w:rsidRPr="00565A1A">
        <w:rPr>
          <w:rFonts w:asciiTheme="minorHAnsi" w:eastAsia="Times New Roman" w:hAnsiTheme="minorHAnsi" w:cstheme="minorHAnsi"/>
          <w:color w:val="538135" w:themeColor="accent6" w:themeShade="BF"/>
          <w:lang w:eastAsia="pl-PL"/>
        </w:rPr>
        <w:t>stosownych map i projektów</w:t>
      </w:r>
      <w:r w:rsidR="00565A1A" w:rsidRPr="00565A1A">
        <w:rPr>
          <w:rFonts w:asciiTheme="minorHAnsi" w:eastAsia="Times New Roman" w:hAnsiTheme="minorHAnsi" w:cstheme="minorHAnsi"/>
          <w:color w:val="538135" w:themeColor="accent6" w:themeShade="BF"/>
          <w:lang w:eastAsia="pl-PL"/>
        </w:rPr>
        <w:t>, obejmująca wszystkie budowle, urządzani</w:t>
      </w:r>
      <w:r w:rsidR="00F34D98">
        <w:rPr>
          <w:rFonts w:asciiTheme="minorHAnsi" w:eastAsia="Times New Roman" w:hAnsiTheme="minorHAnsi" w:cstheme="minorHAnsi"/>
          <w:color w:val="538135" w:themeColor="accent6" w:themeShade="BF"/>
          <w:lang w:eastAsia="pl-PL"/>
        </w:rPr>
        <w:t>a</w:t>
      </w:r>
      <w:r w:rsidR="00565A1A" w:rsidRPr="00565A1A">
        <w:rPr>
          <w:rFonts w:asciiTheme="minorHAnsi" w:eastAsia="Times New Roman" w:hAnsiTheme="minorHAnsi" w:cstheme="minorHAnsi"/>
          <w:color w:val="538135" w:themeColor="accent6" w:themeShade="BF"/>
          <w:lang w:eastAsia="pl-PL"/>
        </w:rPr>
        <w:t>, sieci i inne szczegóły terenowe, które mają wpływ na możliwości zagospodarowania terenu i specyficzne wymagania projektowe</w:t>
      </w:r>
      <w:r w:rsidR="00EB2657" w:rsidRPr="00565A1A">
        <w:rPr>
          <w:rFonts w:asciiTheme="minorHAnsi" w:eastAsia="Times New Roman" w:hAnsiTheme="minorHAnsi" w:cstheme="minorHAnsi"/>
          <w:color w:val="538135" w:themeColor="accent6" w:themeShade="BF"/>
          <w:lang w:eastAsia="pl-PL"/>
        </w:rPr>
        <w:t>. Należy zauważyć, że jest to teren inwestycyjny typu „greenfield</w:t>
      </w:r>
      <w:r w:rsidR="00565A1A" w:rsidRPr="00565A1A">
        <w:rPr>
          <w:rFonts w:asciiTheme="minorHAnsi" w:eastAsia="Times New Roman" w:hAnsiTheme="minorHAnsi" w:cstheme="minorHAnsi"/>
          <w:color w:val="538135" w:themeColor="accent6" w:themeShade="BF"/>
          <w:lang w:eastAsia="pl-PL"/>
        </w:rPr>
        <w:t>” w związku z tym nie zawiera zbyt wielu wskazanych szczegółów terenowych.</w:t>
      </w:r>
    </w:p>
    <w:p w14:paraId="10507C9B" w14:textId="614AAEBA" w:rsidR="00BE0A0F" w:rsidRPr="00BE0A0F" w:rsidRDefault="00BE0A0F" w:rsidP="00321B2D">
      <w:pPr>
        <w:shd w:val="clear" w:color="auto" w:fill="FFFFFF"/>
        <w:spacing w:after="120"/>
        <w:jc w:val="both"/>
        <w:outlineLvl w:val="1"/>
        <w:rPr>
          <w:rFonts w:asciiTheme="minorHAnsi" w:eastAsia="Times New Roman" w:hAnsiTheme="minorHAnsi" w:cstheme="minorHAnsi"/>
          <w:color w:val="538135" w:themeColor="accent6" w:themeShade="BF"/>
          <w:lang w:eastAsia="pl-PL"/>
        </w:rPr>
      </w:pPr>
      <w:r w:rsidRPr="00565A1A">
        <w:rPr>
          <w:rFonts w:asciiTheme="minorHAnsi" w:eastAsia="Times New Roman" w:hAnsiTheme="minorHAnsi" w:cstheme="minorHAnsi"/>
          <w:color w:val="538135" w:themeColor="accent6" w:themeShade="BF"/>
          <w:lang w:eastAsia="pl-PL"/>
        </w:rPr>
        <w:t xml:space="preserve">Prace wykonywać zgodnie z </w:t>
      </w:r>
      <w:r w:rsidRPr="00BE0A0F">
        <w:rPr>
          <w:rFonts w:asciiTheme="minorHAnsi" w:eastAsia="Times New Roman" w:hAnsiTheme="minorHAnsi" w:cstheme="minorHAnsi"/>
          <w:color w:val="538135" w:themeColor="accent6" w:themeShade="BF"/>
          <w:lang w:eastAsia="pl-PL"/>
        </w:rPr>
        <w:t>Rozporządzenie</w:t>
      </w:r>
      <w:r w:rsidRPr="00565A1A">
        <w:rPr>
          <w:rFonts w:asciiTheme="minorHAnsi" w:eastAsia="Times New Roman" w:hAnsiTheme="minorHAnsi" w:cstheme="minorHAnsi"/>
          <w:color w:val="538135" w:themeColor="accent6" w:themeShade="BF"/>
          <w:lang w:eastAsia="pl-PL"/>
        </w:rPr>
        <w:t>m</w:t>
      </w:r>
      <w:r w:rsidRPr="00BE0A0F">
        <w:rPr>
          <w:rFonts w:asciiTheme="minorHAnsi" w:eastAsia="Times New Roman" w:hAnsiTheme="minorHAnsi" w:cstheme="minorHAnsi"/>
          <w:color w:val="538135" w:themeColor="accent6" w:themeShade="BF"/>
          <w:lang w:eastAsia="pl-PL"/>
        </w:rPr>
        <w:t xml:space="preserve"> Ministra Rozwoju z dnia 18 sierpnia 2020 r. w sprawie standardów technicznych wykonywania geodezyjnych pomiarów sytuacyjnych i wysokościowych oraz opracowywania i przekazywania wyników tych pomiarów do państwowego zasobu geodezyjnego i kartograficznego</w:t>
      </w:r>
      <w:r w:rsidR="00565A1A">
        <w:rPr>
          <w:rFonts w:asciiTheme="minorHAnsi" w:eastAsia="Times New Roman" w:hAnsiTheme="minorHAnsi" w:cstheme="minorHAnsi"/>
          <w:color w:val="538135" w:themeColor="accent6" w:themeShade="BF"/>
          <w:lang w:eastAsia="pl-PL"/>
        </w:rPr>
        <w:t>.</w:t>
      </w:r>
    </w:p>
    <w:p w14:paraId="198FDC93" w14:textId="77777777" w:rsidR="00BE0A0F" w:rsidRPr="00294334" w:rsidRDefault="00BE0A0F" w:rsidP="000361AB">
      <w:pPr>
        <w:ind w:firstLine="708"/>
        <w:jc w:val="both"/>
        <w:rPr>
          <w:rFonts w:ascii="Arial Narrow" w:hAnsi="Arial Narrow"/>
          <w:color w:val="FF0000"/>
        </w:rPr>
      </w:pPr>
    </w:p>
    <w:p w14:paraId="77E1AB58" w14:textId="27774F2C" w:rsidR="0018212E" w:rsidRPr="00294334" w:rsidRDefault="0018212E" w:rsidP="000361AB">
      <w:pPr>
        <w:ind w:firstLine="708"/>
        <w:jc w:val="both"/>
        <w:rPr>
          <w:rFonts w:ascii="Arial Narrow" w:hAnsi="Arial Narrow"/>
          <w:color w:val="FF0000"/>
        </w:rPr>
      </w:pPr>
    </w:p>
    <w:p w14:paraId="27251CBC" w14:textId="24DF7B6D" w:rsidR="0018212E" w:rsidRDefault="0018212E" w:rsidP="000361AB">
      <w:pPr>
        <w:ind w:firstLine="708"/>
        <w:jc w:val="both"/>
        <w:rPr>
          <w:rFonts w:ascii="Arial Narrow" w:hAnsi="Arial Narrow"/>
          <w:color w:val="FF0000"/>
        </w:rPr>
      </w:pPr>
      <w:r w:rsidRPr="00294334">
        <w:rPr>
          <w:rFonts w:ascii="Arial Narrow" w:hAnsi="Arial Narrow"/>
          <w:color w:val="FF0000"/>
        </w:rPr>
        <w:t xml:space="preserve">Prosimy o wyjaśnienie konieczności wykonania projektu geotechnicznego – czy posiadają Państwo archiwalne badania gruntu dla </w:t>
      </w:r>
      <w:r w:rsidR="003E24F1" w:rsidRPr="00294334">
        <w:rPr>
          <w:rFonts w:ascii="Arial Narrow" w:hAnsi="Arial Narrow"/>
          <w:color w:val="FF0000"/>
        </w:rPr>
        <w:t xml:space="preserve">terenu opracowania, które wskazują na </w:t>
      </w:r>
      <w:r w:rsidR="00940973" w:rsidRPr="00294334">
        <w:rPr>
          <w:rFonts w:ascii="Arial Narrow" w:hAnsi="Arial Narrow"/>
          <w:color w:val="FF0000"/>
        </w:rPr>
        <w:t xml:space="preserve">złożone warunki gruntowe i </w:t>
      </w:r>
      <w:r w:rsidR="003E24F1" w:rsidRPr="00294334">
        <w:rPr>
          <w:rFonts w:ascii="Arial Narrow" w:hAnsi="Arial Narrow"/>
          <w:color w:val="FF0000"/>
        </w:rPr>
        <w:t>konieczność</w:t>
      </w:r>
      <w:r w:rsidR="00940973" w:rsidRPr="00294334">
        <w:rPr>
          <w:rFonts w:ascii="Arial Narrow" w:hAnsi="Arial Narrow"/>
          <w:color w:val="FF0000"/>
        </w:rPr>
        <w:t xml:space="preserve"> wykonania projektu</w:t>
      </w:r>
      <w:r w:rsidR="007C5044" w:rsidRPr="00294334">
        <w:rPr>
          <w:rFonts w:ascii="Arial Narrow" w:hAnsi="Arial Narrow"/>
          <w:color w:val="FF0000"/>
        </w:rPr>
        <w:t xml:space="preserve"> geotechnicznego</w:t>
      </w:r>
      <w:r w:rsidR="00940973" w:rsidRPr="00294334">
        <w:rPr>
          <w:rFonts w:ascii="Arial Narrow" w:hAnsi="Arial Narrow"/>
          <w:color w:val="FF0000"/>
        </w:rPr>
        <w:t xml:space="preserve">, a nie tylko opinii </w:t>
      </w:r>
      <w:r w:rsidR="00F34D98" w:rsidRPr="00294334">
        <w:rPr>
          <w:rFonts w:ascii="Arial Narrow" w:hAnsi="Arial Narrow"/>
          <w:color w:val="FF0000"/>
        </w:rPr>
        <w:t>geotechnicznej</w:t>
      </w:r>
      <w:r w:rsidR="00940973" w:rsidRPr="00294334">
        <w:rPr>
          <w:rFonts w:ascii="Arial Narrow" w:hAnsi="Arial Narrow"/>
          <w:color w:val="FF0000"/>
        </w:rPr>
        <w:t>?</w:t>
      </w:r>
    </w:p>
    <w:p w14:paraId="5A807B52" w14:textId="0E07D687" w:rsidR="00565A1A" w:rsidRDefault="00565A1A" w:rsidP="000361AB">
      <w:pPr>
        <w:ind w:firstLine="708"/>
        <w:jc w:val="both"/>
        <w:rPr>
          <w:rFonts w:ascii="Arial Narrow" w:hAnsi="Arial Narrow"/>
          <w:color w:val="FF0000"/>
        </w:rPr>
      </w:pPr>
    </w:p>
    <w:p w14:paraId="5DBDB56F" w14:textId="2F53D926" w:rsidR="00565A1A" w:rsidRPr="000754B9" w:rsidRDefault="00B4523D" w:rsidP="000361AB">
      <w:pPr>
        <w:ind w:firstLine="708"/>
        <w:jc w:val="both"/>
        <w:rPr>
          <w:color w:val="538135" w:themeColor="accent6" w:themeShade="BF"/>
        </w:rPr>
      </w:pPr>
      <w:r w:rsidRPr="000754B9">
        <w:rPr>
          <w:color w:val="538135" w:themeColor="accent6" w:themeShade="BF"/>
        </w:rPr>
        <w:t>Spółka posiada</w:t>
      </w:r>
      <w:r w:rsidR="001363C1" w:rsidRPr="000754B9">
        <w:rPr>
          <w:color w:val="538135" w:themeColor="accent6" w:themeShade="BF"/>
        </w:rPr>
        <w:t xml:space="preserve"> wstępną</w:t>
      </w:r>
      <w:r w:rsidRPr="000754B9">
        <w:rPr>
          <w:color w:val="538135" w:themeColor="accent6" w:themeShade="BF"/>
        </w:rPr>
        <w:t xml:space="preserve"> opinię geotechniczną określającą orientacyjne warunki gruntowo-wodne wskazującą na proste warunki gruntowe</w:t>
      </w:r>
      <w:r w:rsidR="001363C1" w:rsidRPr="000754B9">
        <w:rPr>
          <w:color w:val="538135" w:themeColor="accent6" w:themeShade="BF"/>
        </w:rPr>
        <w:t xml:space="preserve">, jedynie w najniżej położonej małej części wskazano złożone w uwagi na mogącą występować wodę na poziomie posadowienia. Wykonawca </w:t>
      </w:r>
      <w:r w:rsidR="000754B9">
        <w:rPr>
          <w:color w:val="538135" w:themeColor="accent6" w:themeShade="BF"/>
        </w:rPr>
        <w:t>powinien dokonać analizy i wykonać projekt jeśli będzie to konieczne</w:t>
      </w:r>
      <w:r w:rsidR="001363C1" w:rsidRPr="000754B9">
        <w:rPr>
          <w:color w:val="538135" w:themeColor="accent6" w:themeShade="BF"/>
        </w:rPr>
        <w:t xml:space="preserve"> dla prawidłowej realizacji </w:t>
      </w:r>
      <w:r w:rsidR="000754B9" w:rsidRPr="000754B9">
        <w:rPr>
          <w:color w:val="538135" w:themeColor="accent6" w:themeShade="BF"/>
        </w:rPr>
        <w:t>koncepcji i PFU.</w:t>
      </w:r>
    </w:p>
    <w:p w14:paraId="58A27F75" w14:textId="77777777" w:rsidR="007A5933" w:rsidRPr="00294334" w:rsidRDefault="007A5933" w:rsidP="00C61592">
      <w:pPr>
        <w:ind w:left="1058"/>
        <w:jc w:val="both"/>
        <w:rPr>
          <w:rFonts w:ascii="Arial Narrow" w:hAnsi="Arial Narrow"/>
          <w:color w:val="FF0000"/>
        </w:rPr>
      </w:pPr>
    </w:p>
    <w:p w14:paraId="661A069C" w14:textId="061EAD29" w:rsidR="007A5933" w:rsidRPr="00294334" w:rsidRDefault="007A5933" w:rsidP="00C61592">
      <w:pPr>
        <w:pStyle w:val="Akapitzlist"/>
        <w:jc w:val="both"/>
        <w:rPr>
          <w:rFonts w:ascii="Arial Narrow" w:hAnsi="Arial Narrow"/>
          <w:color w:val="FF0000"/>
        </w:rPr>
      </w:pPr>
      <w:r w:rsidRPr="00294334">
        <w:rPr>
          <w:rFonts w:ascii="Arial Narrow" w:hAnsi="Arial Narrow"/>
          <w:color w:val="FF0000"/>
        </w:rPr>
        <w:t>Prosimy doprecyz</w:t>
      </w:r>
      <w:r w:rsidR="00871D76" w:rsidRPr="00294334">
        <w:rPr>
          <w:rFonts w:ascii="Arial Narrow" w:hAnsi="Arial Narrow"/>
          <w:color w:val="FF0000"/>
        </w:rPr>
        <w:t xml:space="preserve">owanie, </w:t>
      </w:r>
      <w:r w:rsidR="009A0771" w:rsidRPr="00294334">
        <w:rPr>
          <w:rFonts w:ascii="Arial Narrow" w:hAnsi="Arial Narrow"/>
          <w:color w:val="FF0000"/>
        </w:rPr>
        <w:t>w jakim stopniu szczegółowości</w:t>
      </w:r>
      <w:r w:rsidRPr="00294334">
        <w:rPr>
          <w:rFonts w:ascii="Arial Narrow" w:hAnsi="Arial Narrow"/>
          <w:color w:val="FF0000"/>
        </w:rPr>
        <w:t xml:space="preserve"> ma</w:t>
      </w:r>
      <w:r w:rsidR="00871D76" w:rsidRPr="00294334">
        <w:rPr>
          <w:rFonts w:ascii="Arial Narrow" w:hAnsi="Arial Narrow"/>
          <w:color w:val="FF0000"/>
        </w:rPr>
        <w:t xml:space="preserve"> być przedstawione z</w:t>
      </w:r>
      <w:r w:rsidRPr="00294334">
        <w:rPr>
          <w:rFonts w:ascii="Arial Narrow" w:hAnsi="Arial Narrow"/>
          <w:color w:val="FF0000"/>
        </w:rPr>
        <w:t>agospodarowanie terenu</w:t>
      </w:r>
      <w:r w:rsidR="00871D76" w:rsidRPr="00294334">
        <w:rPr>
          <w:rFonts w:ascii="Arial Narrow" w:hAnsi="Arial Narrow"/>
          <w:color w:val="FF0000"/>
        </w:rPr>
        <w:t>:</w:t>
      </w:r>
    </w:p>
    <w:p w14:paraId="7EDDBD6B" w14:textId="63667109" w:rsidR="007A5933" w:rsidRDefault="007A5933" w:rsidP="00C61592">
      <w:pPr>
        <w:pStyle w:val="Akapitzlist"/>
        <w:numPr>
          <w:ilvl w:val="0"/>
          <w:numId w:val="4"/>
        </w:numPr>
        <w:ind w:left="1418"/>
        <w:jc w:val="both"/>
        <w:rPr>
          <w:rFonts w:ascii="Arial Narrow" w:hAnsi="Arial Narrow"/>
          <w:color w:val="FF0000"/>
        </w:rPr>
      </w:pPr>
      <w:r w:rsidRPr="00294334">
        <w:rPr>
          <w:rFonts w:ascii="Arial Narrow" w:hAnsi="Arial Narrow"/>
          <w:color w:val="FF0000"/>
        </w:rPr>
        <w:t xml:space="preserve">w jakiej skali ma być </w:t>
      </w:r>
      <w:r w:rsidR="009A0771" w:rsidRPr="00294334">
        <w:rPr>
          <w:rFonts w:ascii="Arial Narrow" w:hAnsi="Arial Narrow"/>
          <w:color w:val="FF0000"/>
        </w:rPr>
        <w:t>opracowane</w:t>
      </w:r>
      <w:r w:rsidRPr="00294334">
        <w:rPr>
          <w:rFonts w:ascii="Arial Narrow" w:hAnsi="Arial Narrow"/>
          <w:color w:val="FF0000"/>
        </w:rPr>
        <w:t>?</w:t>
      </w:r>
    </w:p>
    <w:p w14:paraId="5A95F267" w14:textId="0F8F4E44" w:rsidR="00D70794" w:rsidRPr="00D70794" w:rsidRDefault="00D70794" w:rsidP="00321B2D">
      <w:pPr>
        <w:numPr>
          <w:ilvl w:val="0"/>
          <w:numId w:val="4"/>
        </w:numPr>
        <w:shd w:val="clear" w:color="auto" w:fill="FFFFFF"/>
        <w:ind w:left="2154" w:hanging="357"/>
        <w:jc w:val="both"/>
        <w:textAlignment w:val="baseline"/>
        <w:rPr>
          <w:rFonts w:eastAsia="Times New Roman"/>
          <w:color w:val="538135" w:themeColor="accent6" w:themeShade="BF"/>
          <w:lang w:eastAsia="pl-PL"/>
        </w:rPr>
      </w:pPr>
      <w:r w:rsidRPr="00D70794">
        <w:rPr>
          <w:rFonts w:eastAsia="Times New Roman"/>
          <w:color w:val="538135" w:themeColor="accent6" w:themeShade="BF"/>
          <w:lang w:eastAsia="pl-PL"/>
        </w:rPr>
        <w:t xml:space="preserve">skala map </w:t>
      </w:r>
      <w:r>
        <w:rPr>
          <w:rFonts w:eastAsia="Times New Roman"/>
          <w:color w:val="538135" w:themeColor="accent6" w:themeShade="BF"/>
          <w:lang w:eastAsia="pl-PL"/>
        </w:rPr>
        <w:t xml:space="preserve">hal i terenów przyległych (ok. 3,5 ha) </w:t>
      </w:r>
      <w:r w:rsidRPr="00D70794">
        <w:rPr>
          <w:rFonts w:eastAsia="Times New Roman"/>
          <w:color w:val="538135" w:themeColor="accent6" w:themeShade="BF"/>
          <w:lang w:eastAsia="pl-PL"/>
        </w:rPr>
        <w:t>nie powinna być mniejsza niż 1:500</w:t>
      </w:r>
    </w:p>
    <w:p w14:paraId="6C0B5B74" w14:textId="1840F8B5" w:rsidR="00D70794" w:rsidRPr="00D70794" w:rsidRDefault="00D70794" w:rsidP="00321B2D">
      <w:pPr>
        <w:numPr>
          <w:ilvl w:val="0"/>
          <w:numId w:val="4"/>
        </w:numPr>
        <w:shd w:val="clear" w:color="auto" w:fill="FFFFFF"/>
        <w:spacing w:after="271"/>
        <w:jc w:val="both"/>
        <w:textAlignment w:val="baseline"/>
        <w:rPr>
          <w:rFonts w:eastAsia="Times New Roman"/>
          <w:color w:val="538135" w:themeColor="accent6" w:themeShade="BF"/>
          <w:lang w:eastAsia="pl-PL"/>
        </w:rPr>
      </w:pPr>
      <w:r w:rsidRPr="00D70794">
        <w:rPr>
          <w:rFonts w:eastAsia="Times New Roman"/>
          <w:color w:val="538135" w:themeColor="accent6" w:themeShade="BF"/>
          <w:lang w:eastAsia="pl-PL"/>
        </w:rPr>
        <w:t xml:space="preserve">skala map </w:t>
      </w:r>
      <w:r>
        <w:rPr>
          <w:rFonts w:eastAsia="Times New Roman"/>
          <w:color w:val="538135" w:themeColor="accent6" w:themeShade="BF"/>
          <w:lang w:eastAsia="pl-PL"/>
        </w:rPr>
        <w:t xml:space="preserve">dla pozostałej części tj. </w:t>
      </w:r>
      <w:r w:rsidRPr="00D70794">
        <w:rPr>
          <w:rFonts w:eastAsia="Times New Roman"/>
          <w:color w:val="538135" w:themeColor="accent6" w:themeShade="BF"/>
          <w:lang w:eastAsia="pl-PL"/>
        </w:rPr>
        <w:t>rozległych terenów z obiektami</w:t>
      </w:r>
      <w:r w:rsidR="00321B2D">
        <w:rPr>
          <w:rFonts w:eastAsia="Times New Roman"/>
          <w:color w:val="538135" w:themeColor="accent6" w:themeShade="BF"/>
          <w:lang w:eastAsia="pl-PL"/>
        </w:rPr>
        <w:t xml:space="preserve"> </w:t>
      </w:r>
      <w:r w:rsidRPr="00D70794">
        <w:rPr>
          <w:rFonts w:eastAsia="Times New Roman"/>
          <w:color w:val="538135" w:themeColor="accent6" w:themeShade="BF"/>
          <w:lang w:eastAsia="pl-PL"/>
        </w:rPr>
        <w:t>budowlanymi o dużym rozproszeniu oraz obiektami liniowymi może wynosić 1: 2000</w:t>
      </w:r>
      <w:r>
        <w:rPr>
          <w:rFonts w:eastAsia="Times New Roman"/>
          <w:color w:val="538135" w:themeColor="accent6" w:themeShade="BF"/>
          <w:lang w:eastAsia="pl-PL"/>
        </w:rPr>
        <w:t xml:space="preserve"> </w:t>
      </w:r>
    </w:p>
    <w:p w14:paraId="233A9C5C" w14:textId="51B995B0" w:rsidR="00871D76" w:rsidRDefault="00871D76" w:rsidP="00C61592">
      <w:pPr>
        <w:pStyle w:val="Akapitzlist"/>
        <w:numPr>
          <w:ilvl w:val="0"/>
          <w:numId w:val="4"/>
        </w:numPr>
        <w:ind w:left="1418"/>
        <w:jc w:val="both"/>
        <w:rPr>
          <w:rFonts w:ascii="Arial Narrow" w:hAnsi="Arial Narrow"/>
          <w:color w:val="FF0000"/>
        </w:rPr>
      </w:pPr>
      <w:r w:rsidRPr="00294334">
        <w:rPr>
          <w:rFonts w:ascii="Arial Narrow" w:hAnsi="Arial Narrow"/>
          <w:color w:val="FF0000"/>
        </w:rPr>
        <w:lastRenderedPageBreak/>
        <w:t>czy poza proponowanym podziałem terenu na działki inwestycyjne, ma zawierać gabaryty i usytuowanie pozostałych budynków?</w:t>
      </w:r>
    </w:p>
    <w:p w14:paraId="57B05575" w14:textId="7A44020E" w:rsidR="00D70794" w:rsidRPr="00D70794" w:rsidRDefault="00D70794" w:rsidP="00D70794">
      <w:pPr>
        <w:pStyle w:val="Akapitzlist"/>
        <w:ind w:left="1418"/>
        <w:jc w:val="both"/>
        <w:rPr>
          <w:rFonts w:ascii="Arial Narrow" w:hAnsi="Arial Narrow"/>
          <w:color w:val="538135" w:themeColor="accent6" w:themeShade="BF"/>
        </w:rPr>
      </w:pPr>
      <w:r w:rsidRPr="00D70794">
        <w:rPr>
          <w:rFonts w:ascii="Arial Narrow" w:hAnsi="Arial Narrow"/>
          <w:color w:val="538135" w:themeColor="accent6" w:themeShade="BF"/>
        </w:rPr>
        <w:t>Nie</w:t>
      </w:r>
      <w:r w:rsidR="00F34D98">
        <w:rPr>
          <w:rFonts w:ascii="Arial Narrow" w:hAnsi="Arial Narrow"/>
          <w:color w:val="538135" w:themeColor="accent6" w:themeShade="BF"/>
        </w:rPr>
        <w:t>,</w:t>
      </w:r>
      <w:r w:rsidRPr="00D70794">
        <w:rPr>
          <w:rFonts w:ascii="Arial Narrow" w:hAnsi="Arial Narrow"/>
          <w:color w:val="538135" w:themeColor="accent6" w:themeShade="BF"/>
        </w:rPr>
        <w:t xml:space="preserve"> poza wskazaniem dla zaproponowanego podziału ograniczeń w </w:t>
      </w:r>
      <w:r w:rsidR="00AD1053">
        <w:rPr>
          <w:rFonts w:ascii="Arial Narrow" w:hAnsi="Arial Narrow"/>
          <w:color w:val="538135" w:themeColor="accent6" w:themeShade="BF"/>
        </w:rPr>
        <w:t xml:space="preserve">zabudowie tj. wskazanie </w:t>
      </w:r>
      <w:r w:rsidRPr="00D70794">
        <w:rPr>
          <w:rFonts w:ascii="Arial Narrow" w:hAnsi="Arial Narrow"/>
          <w:color w:val="538135" w:themeColor="accent6" w:themeShade="BF"/>
        </w:rPr>
        <w:t>wielkości możliwych do posadowienia obiektów (opisowo). Może zawierać przykład dla</w:t>
      </w:r>
      <w:r w:rsidR="00AD1053">
        <w:rPr>
          <w:rFonts w:ascii="Arial Narrow" w:hAnsi="Arial Narrow"/>
          <w:color w:val="538135" w:themeColor="accent6" w:themeShade="BF"/>
        </w:rPr>
        <w:t xml:space="preserve"> 2</w:t>
      </w:r>
      <w:r w:rsidRPr="00D70794">
        <w:rPr>
          <w:rFonts w:ascii="Arial Narrow" w:hAnsi="Arial Narrow"/>
          <w:color w:val="538135" w:themeColor="accent6" w:themeShade="BF"/>
        </w:rPr>
        <w:t xml:space="preserve"> wybranej działki</w:t>
      </w:r>
      <w:r w:rsidR="00AD1053">
        <w:rPr>
          <w:rFonts w:ascii="Arial Narrow" w:hAnsi="Arial Narrow"/>
          <w:color w:val="538135" w:themeColor="accent6" w:themeShade="BF"/>
        </w:rPr>
        <w:t xml:space="preserve"> (większej i mniejszej) szczegółowego sposobu zagospodarowania obiektami produkcyjno- magazynowymi</w:t>
      </w:r>
      <w:r w:rsidR="00F34D98">
        <w:rPr>
          <w:rFonts w:ascii="Arial Narrow" w:hAnsi="Arial Narrow"/>
          <w:color w:val="538135" w:themeColor="accent6" w:themeShade="BF"/>
        </w:rPr>
        <w:t>.</w:t>
      </w:r>
      <w:r w:rsidR="00AD1053">
        <w:rPr>
          <w:rFonts w:ascii="Arial Narrow" w:hAnsi="Arial Narrow"/>
          <w:color w:val="538135" w:themeColor="accent6" w:themeShade="BF"/>
        </w:rPr>
        <w:t xml:space="preserve"> </w:t>
      </w:r>
      <w:r>
        <w:rPr>
          <w:rFonts w:ascii="Arial Narrow" w:hAnsi="Arial Narrow"/>
          <w:color w:val="538135" w:themeColor="accent6" w:themeShade="BF"/>
        </w:rPr>
        <w:t xml:space="preserve"> Należy założyć możliwość łączenia podziału w większe kompleksy w przypadku dużych inwestorów oraz</w:t>
      </w:r>
      <w:r w:rsidRPr="00D70794">
        <w:rPr>
          <w:rFonts w:ascii="Arial Narrow" w:hAnsi="Arial Narrow"/>
          <w:color w:val="538135" w:themeColor="accent6" w:themeShade="BF"/>
        </w:rPr>
        <w:t>.</w:t>
      </w:r>
    </w:p>
    <w:p w14:paraId="4CFF356F" w14:textId="12DF8817" w:rsidR="00871D76" w:rsidRDefault="00871D76" w:rsidP="00C61592">
      <w:pPr>
        <w:pStyle w:val="Akapitzlist"/>
        <w:numPr>
          <w:ilvl w:val="0"/>
          <w:numId w:val="4"/>
        </w:numPr>
        <w:ind w:left="1418"/>
        <w:jc w:val="both"/>
        <w:rPr>
          <w:rFonts w:ascii="Arial Narrow" w:hAnsi="Arial Narrow"/>
          <w:color w:val="FF0000"/>
        </w:rPr>
      </w:pPr>
      <w:r w:rsidRPr="00294334">
        <w:rPr>
          <w:rFonts w:ascii="Arial Narrow" w:hAnsi="Arial Narrow"/>
          <w:color w:val="FF0000"/>
        </w:rPr>
        <w:t>czy ma zawierać doprowadzenie drogi wewnętrznej do poszczególnych działek?</w:t>
      </w:r>
    </w:p>
    <w:p w14:paraId="24748405" w14:textId="4DC45E33" w:rsidR="00AD1053" w:rsidRPr="00AD1053" w:rsidRDefault="00AD1053" w:rsidP="00AD1053">
      <w:pPr>
        <w:pStyle w:val="Akapitzlist"/>
        <w:ind w:left="1418"/>
        <w:jc w:val="both"/>
        <w:rPr>
          <w:rFonts w:ascii="Arial Narrow" w:hAnsi="Arial Narrow"/>
          <w:color w:val="538135" w:themeColor="accent6" w:themeShade="BF"/>
        </w:rPr>
      </w:pPr>
      <w:r w:rsidRPr="00AD1053">
        <w:rPr>
          <w:rFonts w:ascii="Arial Narrow" w:hAnsi="Arial Narrow"/>
          <w:color w:val="538135" w:themeColor="accent6" w:themeShade="BF"/>
        </w:rPr>
        <w:t>Tak</w:t>
      </w:r>
    </w:p>
    <w:p w14:paraId="026F485E" w14:textId="015E9742" w:rsidR="00871D76" w:rsidRDefault="009A0771" w:rsidP="00C61592">
      <w:pPr>
        <w:pStyle w:val="Akapitzlist"/>
        <w:numPr>
          <w:ilvl w:val="0"/>
          <w:numId w:val="4"/>
        </w:numPr>
        <w:ind w:left="1418"/>
        <w:jc w:val="both"/>
        <w:rPr>
          <w:rFonts w:ascii="Arial Narrow" w:hAnsi="Arial Narrow"/>
          <w:color w:val="FF0000"/>
        </w:rPr>
      </w:pPr>
      <w:r w:rsidRPr="00294334">
        <w:rPr>
          <w:rFonts w:ascii="Arial Narrow" w:hAnsi="Arial Narrow"/>
          <w:color w:val="FF0000"/>
        </w:rPr>
        <w:t xml:space="preserve">czy ma </w:t>
      </w:r>
      <w:r w:rsidR="00871D76" w:rsidRPr="00294334">
        <w:rPr>
          <w:rFonts w:ascii="Arial Narrow" w:hAnsi="Arial Narrow"/>
          <w:color w:val="FF0000"/>
        </w:rPr>
        <w:t>zawierać rozwiązania o</w:t>
      </w:r>
      <w:r w:rsidRPr="00294334">
        <w:rPr>
          <w:rFonts w:ascii="Arial Narrow" w:hAnsi="Arial Narrow"/>
          <w:color w:val="FF0000"/>
        </w:rPr>
        <w:t>bsług</w:t>
      </w:r>
      <w:r w:rsidR="00871D76" w:rsidRPr="00294334">
        <w:rPr>
          <w:rFonts w:ascii="Arial Narrow" w:hAnsi="Arial Narrow"/>
          <w:color w:val="FF0000"/>
        </w:rPr>
        <w:t>i</w:t>
      </w:r>
      <w:r w:rsidRPr="00294334">
        <w:rPr>
          <w:rFonts w:ascii="Arial Narrow" w:hAnsi="Arial Narrow"/>
          <w:color w:val="FF0000"/>
        </w:rPr>
        <w:t xml:space="preserve"> komunikacyjn</w:t>
      </w:r>
      <w:r w:rsidR="00871D76" w:rsidRPr="00294334">
        <w:rPr>
          <w:rFonts w:ascii="Arial Narrow" w:hAnsi="Arial Narrow"/>
          <w:color w:val="FF0000"/>
        </w:rPr>
        <w:t xml:space="preserve">ej wewnątrz terenu wszystkich pozostałych działek, z układem parkingów i innych utwardzeń? </w:t>
      </w:r>
    </w:p>
    <w:p w14:paraId="24DD7274" w14:textId="171DFEE6" w:rsidR="00AD1053" w:rsidRPr="00AD1053" w:rsidRDefault="00AD1053" w:rsidP="00AD1053">
      <w:pPr>
        <w:pStyle w:val="Akapitzlist"/>
        <w:ind w:left="1418"/>
        <w:jc w:val="both"/>
        <w:rPr>
          <w:rFonts w:ascii="Arial Narrow" w:hAnsi="Arial Narrow"/>
          <w:color w:val="538135" w:themeColor="accent6" w:themeShade="BF"/>
        </w:rPr>
      </w:pPr>
      <w:r w:rsidRPr="00AD1053">
        <w:rPr>
          <w:rFonts w:ascii="Arial Narrow" w:hAnsi="Arial Narrow"/>
          <w:color w:val="538135" w:themeColor="accent6" w:themeShade="BF"/>
        </w:rPr>
        <w:t>Tak</w:t>
      </w:r>
      <w:r>
        <w:rPr>
          <w:rFonts w:ascii="Arial Narrow" w:hAnsi="Arial Narrow"/>
          <w:color w:val="538135" w:themeColor="accent6" w:themeShade="BF"/>
        </w:rPr>
        <w:t xml:space="preserve">, dla opracowanego podziału – założyć należy sytuację łączenia zaproponowanego podziału w większe tereny, co będzie ograniczało zakres dróg wewnętrznych – założyć należy etapowanie na główne ciągi komunikacyjne i kolejne etapy przy większym rozdrobnieniu inwestycji. </w:t>
      </w:r>
    </w:p>
    <w:p w14:paraId="3AED4CFB" w14:textId="74C87F57" w:rsidR="009A0771" w:rsidRDefault="009A0771" w:rsidP="00C61592">
      <w:pPr>
        <w:pStyle w:val="Akapitzlist"/>
        <w:numPr>
          <w:ilvl w:val="0"/>
          <w:numId w:val="4"/>
        </w:numPr>
        <w:ind w:left="1418"/>
        <w:jc w:val="both"/>
        <w:rPr>
          <w:rFonts w:ascii="Arial Narrow" w:hAnsi="Arial Narrow"/>
          <w:color w:val="FF0000"/>
        </w:rPr>
      </w:pPr>
      <w:r w:rsidRPr="00294334">
        <w:rPr>
          <w:rFonts w:ascii="Arial Narrow" w:hAnsi="Arial Narrow"/>
          <w:color w:val="FF0000"/>
        </w:rPr>
        <w:t>czy ma być zaprojektowana zieleń i mała architektura dla całego terenu</w:t>
      </w:r>
      <w:r w:rsidR="00760F79" w:rsidRPr="00294334">
        <w:rPr>
          <w:rFonts w:ascii="Arial Narrow" w:hAnsi="Arial Narrow"/>
          <w:color w:val="FF0000"/>
        </w:rPr>
        <w:t xml:space="preserve"> </w:t>
      </w:r>
      <w:r w:rsidR="000B51CE" w:rsidRPr="00294334">
        <w:rPr>
          <w:rFonts w:ascii="Arial Narrow" w:hAnsi="Arial Narrow"/>
          <w:color w:val="FF0000"/>
        </w:rPr>
        <w:t>działki (ca 123,5 ha), czy jedynie dla wydzielonej działki</w:t>
      </w:r>
      <w:r w:rsidR="00CB1BF5" w:rsidRPr="00294334">
        <w:rPr>
          <w:rFonts w:ascii="Arial Narrow" w:hAnsi="Arial Narrow"/>
          <w:color w:val="FF0000"/>
        </w:rPr>
        <w:t xml:space="preserve"> (ca 3,5 ha)</w:t>
      </w:r>
      <w:r w:rsidR="000B51CE" w:rsidRPr="00294334">
        <w:rPr>
          <w:rFonts w:ascii="Arial Narrow" w:hAnsi="Arial Narrow"/>
          <w:color w:val="FF0000"/>
        </w:rPr>
        <w:t>?</w:t>
      </w:r>
    </w:p>
    <w:p w14:paraId="4ACA18E0" w14:textId="5B4E788E" w:rsidR="00AD1053" w:rsidRPr="00AD1053" w:rsidRDefault="00AD1053" w:rsidP="00AD1053">
      <w:pPr>
        <w:pStyle w:val="Akapitzlist"/>
        <w:ind w:left="1418"/>
        <w:jc w:val="both"/>
        <w:rPr>
          <w:rFonts w:ascii="Arial Narrow" w:hAnsi="Arial Narrow"/>
          <w:color w:val="538135" w:themeColor="accent6" w:themeShade="BF"/>
        </w:rPr>
      </w:pPr>
      <w:r w:rsidRPr="00AD1053">
        <w:rPr>
          <w:rFonts w:ascii="Arial Narrow" w:hAnsi="Arial Narrow"/>
          <w:color w:val="538135" w:themeColor="accent6" w:themeShade="BF"/>
        </w:rPr>
        <w:t xml:space="preserve">Dla całości </w:t>
      </w:r>
      <w:r w:rsidR="00F34D98">
        <w:rPr>
          <w:rFonts w:ascii="Arial Narrow" w:hAnsi="Arial Narrow"/>
          <w:color w:val="538135" w:themeColor="accent6" w:themeShade="BF"/>
        </w:rPr>
        <w:t xml:space="preserve">- </w:t>
      </w:r>
      <w:r w:rsidRPr="00AD1053">
        <w:rPr>
          <w:rFonts w:ascii="Arial Narrow" w:hAnsi="Arial Narrow"/>
          <w:color w:val="538135" w:themeColor="accent6" w:themeShade="BF"/>
        </w:rPr>
        <w:t>w ograniczonym zakresie tylko do głównych ciągów</w:t>
      </w:r>
      <w:r>
        <w:rPr>
          <w:rFonts w:ascii="Arial Narrow" w:hAnsi="Arial Narrow"/>
          <w:color w:val="538135" w:themeColor="accent6" w:themeShade="BF"/>
        </w:rPr>
        <w:t xml:space="preserve"> komunikacji,</w:t>
      </w:r>
      <w:r w:rsidRPr="00AD1053">
        <w:rPr>
          <w:rFonts w:ascii="Arial Narrow" w:hAnsi="Arial Narrow"/>
          <w:color w:val="538135" w:themeColor="accent6" w:themeShade="BF"/>
        </w:rPr>
        <w:t xml:space="preserve"> dla 3,5 ha </w:t>
      </w:r>
      <w:r w:rsidR="00F34D98">
        <w:rPr>
          <w:rFonts w:ascii="Arial Narrow" w:hAnsi="Arial Narrow"/>
          <w:color w:val="538135" w:themeColor="accent6" w:themeShade="BF"/>
        </w:rPr>
        <w:t>-</w:t>
      </w:r>
      <w:r w:rsidRPr="00AD1053">
        <w:rPr>
          <w:rFonts w:ascii="Arial Narrow" w:hAnsi="Arial Narrow"/>
          <w:color w:val="538135" w:themeColor="accent6" w:themeShade="BF"/>
        </w:rPr>
        <w:t>szczegółowo,</w:t>
      </w:r>
    </w:p>
    <w:p w14:paraId="19070A3C" w14:textId="77777777" w:rsidR="00871D76" w:rsidRPr="00294334" w:rsidRDefault="00871D76" w:rsidP="00C61592">
      <w:pPr>
        <w:pStyle w:val="Akapitzlist"/>
        <w:ind w:left="1440"/>
        <w:jc w:val="both"/>
        <w:rPr>
          <w:rFonts w:ascii="Arial Narrow" w:hAnsi="Arial Narrow"/>
          <w:color w:val="FF0000"/>
        </w:rPr>
      </w:pPr>
    </w:p>
    <w:p w14:paraId="70E6B80A" w14:textId="30D0C2EC" w:rsidR="007A5933" w:rsidRPr="00294334" w:rsidRDefault="00482A7E" w:rsidP="00C61592">
      <w:pPr>
        <w:pStyle w:val="Akapitzlist"/>
        <w:jc w:val="both"/>
        <w:rPr>
          <w:rFonts w:ascii="Arial Narrow" w:hAnsi="Arial Narrow"/>
          <w:color w:val="FF0000"/>
        </w:rPr>
      </w:pPr>
      <w:r w:rsidRPr="00294334">
        <w:rPr>
          <w:rFonts w:ascii="Arial Narrow" w:hAnsi="Arial Narrow"/>
          <w:color w:val="FF0000"/>
        </w:rPr>
        <w:t xml:space="preserve">Prosimy </w:t>
      </w:r>
      <w:r w:rsidR="00F34D98">
        <w:rPr>
          <w:rFonts w:ascii="Arial Narrow" w:hAnsi="Arial Narrow"/>
          <w:color w:val="FF0000"/>
        </w:rPr>
        <w:t xml:space="preserve">o </w:t>
      </w:r>
      <w:r w:rsidRPr="00294334">
        <w:rPr>
          <w:rFonts w:ascii="Arial Narrow" w:hAnsi="Arial Narrow"/>
          <w:color w:val="FF0000"/>
        </w:rPr>
        <w:t xml:space="preserve">doprecyzowanie, w jakim zakresie należy wystąpić o </w:t>
      </w:r>
      <w:r w:rsidR="007A5933" w:rsidRPr="00294334">
        <w:rPr>
          <w:rFonts w:ascii="Arial Narrow" w:hAnsi="Arial Narrow"/>
          <w:color w:val="FF0000"/>
        </w:rPr>
        <w:t>warunki techniczne</w:t>
      </w:r>
      <w:r w:rsidRPr="00294334">
        <w:rPr>
          <w:rFonts w:ascii="Arial Narrow" w:hAnsi="Arial Narrow"/>
          <w:color w:val="FF0000"/>
        </w:rPr>
        <w:t xml:space="preserve"> przyłączenia do sieci oraz obsługi komunikacyjnej inwestycji:</w:t>
      </w:r>
    </w:p>
    <w:p w14:paraId="544AA443" w14:textId="77777777" w:rsidR="008116E5" w:rsidRDefault="009A0771" w:rsidP="00C61592">
      <w:pPr>
        <w:pStyle w:val="Akapitzlist"/>
        <w:numPr>
          <w:ilvl w:val="0"/>
          <w:numId w:val="4"/>
        </w:numPr>
        <w:ind w:left="1418"/>
        <w:jc w:val="both"/>
        <w:rPr>
          <w:rFonts w:ascii="Arial Narrow" w:hAnsi="Arial Narrow"/>
          <w:color w:val="FF0000"/>
        </w:rPr>
      </w:pPr>
      <w:r w:rsidRPr="00294334">
        <w:rPr>
          <w:rFonts w:ascii="Arial Narrow" w:hAnsi="Arial Narrow"/>
          <w:color w:val="FF0000"/>
        </w:rPr>
        <w:t>jaką ilość budynków należy przyjąć do wystąpień o warunki przyłączenia?</w:t>
      </w:r>
    </w:p>
    <w:p w14:paraId="68626786" w14:textId="0B5B48D9" w:rsidR="00297B06" w:rsidRPr="008116E5" w:rsidRDefault="008116E5" w:rsidP="008116E5">
      <w:pPr>
        <w:pStyle w:val="Akapitzlist"/>
        <w:ind w:left="1418"/>
        <w:jc w:val="both"/>
        <w:rPr>
          <w:rFonts w:ascii="Arial Narrow" w:hAnsi="Arial Narrow"/>
          <w:color w:val="538135" w:themeColor="accent6" w:themeShade="BF"/>
        </w:rPr>
      </w:pPr>
      <w:r w:rsidRPr="008116E5">
        <w:rPr>
          <w:rFonts w:ascii="Arial Narrow" w:hAnsi="Arial Narrow"/>
          <w:color w:val="538135" w:themeColor="accent6" w:themeShade="BF"/>
        </w:rPr>
        <w:t xml:space="preserve">Na chwilę obecną </w:t>
      </w:r>
      <w:r>
        <w:rPr>
          <w:rFonts w:ascii="Arial Narrow" w:hAnsi="Arial Narrow"/>
          <w:color w:val="538135" w:themeColor="accent6" w:themeShade="BF"/>
        </w:rPr>
        <w:t>projektowane</w:t>
      </w:r>
      <w:r w:rsidRPr="008116E5">
        <w:rPr>
          <w:rFonts w:ascii="Arial Narrow" w:hAnsi="Arial Narrow"/>
          <w:color w:val="538135" w:themeColor="accent6" w:themeShade="BF"/>
        </w:rPr>
        <w:t xml:space="preserve"> jest p</w:t>
      </w:r>
      <w:r>
        <w:rPr>
          <w:rFonts w:ascii="Arial Narrow" w:hAnsi="Arial Narrow"/>
          <w:color w:val="538135" w:themeColor="accent6" w:themeShade="BF"/>
        </w:rPr>
        <w:t>rzyłącze główne do granicy działki w ramach inwestycji Gminy Ząbkowice</w:t>
      </w:r>
      <w:r w:rsidR="00321B2D">
        <w:rPr>
          <w:rFonts w:ascii="Arial Narrow" w:hAnsi="Arial Narrow"/>
          <w:color w:val="538135" w:themeColor="accent6" w:themeShade="BF"/>
        </w:rPr>
        <w:t xml:space="preserve"> Śląskie</w:t>
      </w:r>
      <w:r w:rsidRPr="008116E5">
        <w:rPr>
          <w:rFonts w:ascii="Arial Narrow" w:hAnsi="Arial Narrow"/>
          <w:color w:val="538135" w:themeColor="accent6" w:themeShade="BF"/>
        </w:rPr>
        <w:t xml:space="preserve">, </w:t>
      </w:r>
      <w:r>
        <w:rPr>
          <w:rFonts w:ascii="Arial Narrow" w:hAnsi="Arial Narrow"/>
          <w:color w:val="538135" w:themeColor="accent6" w:themeShade="BF"/>
        </w:rPr>
        <w:t xml:space="preserve">należy wystąpić o </w:t>
      </w:r>
      <w:r w:rsidR="00321B2D">
        <w:rPr>
          <w:rFonts w:ascii="Arial Narrow" w:hAnsi="Arial Narrow"/>
          <w:color w:val="538135" w:themeColor="accent6" w:themeShade="BF"/>
        </w:rPr>
        <w:t>warunki</w:t>
      </w:r>
      <w:r>
        <w:rPr>
          <w:rFonts w:ascii="Arial Narrow" w:hAnsi="Arial Narrow"/>
          <w:color w:val="538135" w:themeColor="accent6" w:themeShade="BF"/>
        </w:rPr>
        <w:t xml:space="preserve"> dla projektowanej hali na terenie (3,5ha) i uzgodnić możliwości i wymagania w zakresie przyłączeni</w:t>
      </w:r>
      <w:r w:rsidR="00321B2D">
        <w:rPr>
          <w:rFonts w:ascii="Arial Narrow" w:hAnsi="Arial Narrow"/>
          <w:color w:val="538135" w:themeColor="accent6" w:themeShade="BF"/>
        </w:rPr>
        <w:t>a</w:t>
      </w:r>
      <w:r>
        <w:rPr>
          <w:rFonts w:ascii="Arial Narrow" w:hAnsi="Arial Narrow"/>
          <w:color w:val="538135" w:themeColor="accent6" w:themeShade="BF"/>
        </w:rPr>
        <w:t xml:space="preserve"> zaprojektowanego </w:t>
      </w:r>
      <w:r w:rsidR="00321B2D">
        <w:rPr>
          <w:rFonts w:ascii="Arial Narrow" w:hAnsi="Arial Narrow"/>
          <w:color w:val="538135" w:themeColor="accent6" w:themeShade="BF"/>
        </w:rPr>
        <w:t xml:space="preserve">całego </w:t>
      </w:r>
      <w:r>
        <w:rPr>
          <w:rFonts w:ascii="Arial Narrow" w:hAnsi="Arial Narrow"/>
          <w:color w:val="538135" w:themeColor="accent6" w:themeShade="BF"/>
        </w:rPr>
        <w:t xml:space="preserve">układu. </w:t>
      </w:r>
    </w:p>
    <w:p w14:paraId="52D4F674" w14:textId="0A0C1F1C" w:rsidR="007A5933" w:rsidRDefault="00297B06" w:rsidP="00C61592">
      <w:pPr>
        <w:pStyle w:val="Akapitzlist"/>
        <w:numPr>
          <w:ilvl w:val="0"/>
          <w:numId w:val="4"/>
        </w:numPr>
        <w:ind w:left="1418"/>
        <w:jc w:val="both"/>
        <w:rPr>
          <w:rFonts w:ascii="Arial Narrow" w:hAnsi="Arial Narrow"/>
          <w:color w:val="FF0000"/>
        </w:rPr>
      </w:pPr>
      <w:r w:rsidRPr="00294334">
        <w:rPr>
          <w:rFonts w:ascii="Arial Narrow" w:hAnsi="Arial Narrow"/>
          <w:color w:val="FF0000"/>
        </w:rPr>
        <w:t>c</w:t>
      </w:r>
      <w:r w:rsidR="00482A7E" w:rsidRPr="00294334">
        <w:rPr>
          <w:rFonts w:ascii="Arial Narrow" w:hAnsi="Arial Narrow"/>
          <w:color w:val="FF0000"/>
        </w:rPr>
        <w:t>zy należy założyć że przyłącza będą wspólne dla całego parku technologicznego, czy osobne dla każdej z działek inwestycyjnych?</w:t>
      </w:r>
    </w:p>
    <w:p w14:paraId="0E121CBD" w14:textId="4BBE86E3" w:rsidR="008D6B14" w:rsidRPr="008116E5" w:rsidRDefault="008D6B14" w:rsidP="008D6B14">
      <w:pPr>
        <w:pStyle w:val="Akapitzlist"/>
        <w:ind w:left="1418"/>
        <w:jc w:val="both"/>
        <w:rPr>
          <w:rFonts w:ascii="Arial Narrow" w:hAnsi="Arial Narrow"/>
          <w:color w:val="538135" w:themeColor="accent6" w:themeShade="BF"/>
        </w:rPr>
      </w:pPr>
      <w:r w:rsidRPr="008116E5">
        <w:rPr>
          <w:rFonts w:ascii="Arial Narrow" w:hAnsi="Arial Narrow"/>
          <w:color w:val="538135" w:themeColor="accent6" w:themeShade="BF"/>
        </w:rPr>
        <w:t>Na chwilę obecną projektowane jest przyłącze główne do granicy działki</w:t>
      </w:r>
      <w:r w:rsidR="008116E5">
        <w:rPr>
          <w:rFonts w:ascii="Arial Narrow" w:hAnsi="Arial Narrow"/>
          <w:color w:val="538135" w:themeColor="accent6" w:themeShade="BF"/>
        </w:rPr>
        <w:t xml:space="preserve"> w ramach inwestycji Gminy Ząbkowice</w:t>
      </w:r>
      <w:r w:rsidR="00321B2D">
        <w:rPr>
          <w:rFonts w:ascii="Arial Narrow" w:hAnsi="Arial Narrow"/>
          <w:color w:val="538135" w:themeColor="accent6" w:themeShade="BF"/>
        </w:rPr>
        <w:t xml:space="preserve"> Śląskie</w:t>
      </w:r>
      <w:r w:rsidRPr="008116E5">
        <w:rPr>
          <w:rFonts w:ascii="Arial Narrow" w:hAnsi="Arial Narrow"/>
          <w:color w:val="538135" w:themeColor="accent6" w:themeShade="BF"/>
        </w:rPr>
        <w:t>, natomiast potem przyłącza będą</w:t>
      </w:r>
      <w:r w:rsidR="008116E5">
        <w:rPr>
          <w:rFonts w:ascii="Arial Narrow" w:hAnsi="Arial Narrow"/>
          <w:color w:val="538135" w:themeColor="accent6" w:themeShade="BF"/>
        </w:rPr>
        <w:t xml:space="preserve"> realizowane etapowo do poszczególnych inwestycji – </w:t>
      </w:r>
      <w:r w:rsidR="0033309E">
        <w:rPr>
          <w:rFonts w:ascii="Arial Narrow" w:hAnsi="Arial Narrow"/>
          <w:color w:val="538135" w:themeColor="accent6" w:themeShade="BF"/>
        </w:rPr>
        <w:t xml:space="preserve">sposób i zakres </w:t>
      </w:r>
      <w:r w:rsidR="008116E5">
        <w:rPr>
          <w:rFonts w:ascii="Arial Narrow" w:hAnsi="Arial Narrow"/>
          <w:color w:val="538135" w:themeColor="accent6" w:themeShade="BF"/>
        </w:rPr>
        <w:t>do uzgodnienia z poszczególnymi organami/zarządcami</w:t>
      </w:r>
      <w:r w:rsidR="0033309E">
        <w:rPr>
          <w:rFonts w:ascii="Arial Narrow" w:hAnsi="Arial Narrow"/>
          <w:color w:val="538135" w:themeColor="accent6" w:themeShade="BF"/>
        </w:rPr>
        <w:t xml:space="preserve"> sieciowej</w:t>
      </w:r>
      <w:r w:rsidR="008116E5">
        <w:rPr>
          <w:rFonts w:ascii="Arial Narrow" w:hAnsi="Arial Narrow"/>
          <w:color w:val="538135" w:themeColor="accent6" w:themeShade="BF"/>
        </w:rPr>
        <w:t>.</w:t>
      </w:r>
    </w:p>
    <w:p w14:paraId="437B0CCE" w14:textId="1C31564E" w:rsidR="009A0771" w:rsidRDefault="009A0771" w:rsidP="00C61592">
      <w:pPr>
        <w:pStyle w:val="Akapitzlist"/>
        <w:numPr>
          <w:ilvl w:val="0"/>
          <w:numId w:val="4"/>
        </w:numPr>
        <w:ind w:left="1418"/>
        <w:jc w:val="both"/>
        <w:rPr>
          <w:rFonts w:ascii="Arial Narrow" w:hAnsi="Arial Narrow"/>
          <w:color w:val="FF0000"/>
        </w:rPr>
      </w:pPr>
      <w:r w:rsidRPr="00294334">
        <w:rPr>
          <w:rFonts w:ascii="Arial Narrow" w:hAnsi="Arial Narrow"/>
          <w:color w:val="FF0000"/>
        </w:rPr>
        <w:t>czy zagospodarowanie terenu, w tym utwardzenia dla całego terenu należy przyjąć analogicznie jak dla projektowanej szczegółowo hali?</w:t>
      </w:r>
    </w:p>
    <w:p w14:paraId="2BC8B84B" w14:textId="3F4EDC7C" w:rsidR="008D6B14" w:rsidRPr="008D6B14" w:rsidRDefault="008D6B14" w:rsidP="008D6B14">
      <w:pPr>
        <w:pStyle w:val="Akapitzlist"/>
        <w:ind w:left="1418"/>
        <w:jc w:val="both"/>
        <w:rPr>
          <w:rFonts w:ascii="Arial Narrow" w:hAnsi="Arial Narrow"/>
          <w:color w:val="538135" w:themeColor="accent6" w:themeShade="BF"/>
        </w:rPr>
      </w:pPr>
      <w:r w:rsidRPr="008D6B14">
        <w:rPr>
          <w:rFonts w:ascii="Arial Narrow" w:hAnsi="Arial Narrow"/>
          <w:color w:val="538135" w:themeColor="accent6" w:themeShade="BF"/>
        </w:rPr>
        <w:t xml:space="preserve">Inwestorzy będą mieli dowolność w zagospodarowaniu terenu, </w:t>
      </w:r>
      <w:r>
        <w:rPr>
          <w:rFonts w:ascii="Arial Narrow" w:hAnsi="Arial Narrow"/>
          <w:color w:val="538135" w:themeColor="accent6" w:themeShade="BF"/>
        </w:rPr>
        <w:t xml:space="preserve">założenia jakie zostaną przyjęte - </w:t>
      </w:r>
      <w:r w:rsidRPr="008D6B14">
        <w:rPr>
          <w:rFonts w:ascii="Arial Narrow" w:hAnsi="Arial Narrow"/>
          <w:color w:val="538135" w:themeColor="accent6" w:themeShade="BF"/>
        </w:rPr>
        <w:t>do decyzji projektanta</w:t>
      </w:r>
      <w:r>
        <w:rPr>
          <w:rFonts w:ascii="Arial Narrow" w:hAnsi="Arial Narrow"/>
          <w:color w:val="538135" w:themeColor="accent6" w:themeShade="BF"/>
        </w:rPr>
        <w:t>. Należy założyć warunki m.in. w zakresie odprowadzenia wód opadowych maksymalnego wykorzystania terenu zgodnego z przepisami.</w:t>
      </w:r>
    </w:p>
    <w:p w14:paraId="13A8172A" w14:textId="77777777" w:rsidR="007A5933" w:rsidRPr="00294334" w:rsidRDefault="007A5933" w:rsidP="00C61592">
      <w:pPr>
        <w:pStyle w:val="Akapitzlist"/>
        <w:jc w:val="both"/>
        <w:rPr>
          <w:rFonts w:ascii="Arial Narrow" w:hAnsi="Arial Narrow"/>
          <w:color w:val="FF0000"/>
        </w:rPr>
      </w:pPr>
    </w:p>
    <w:p w14:paraId="67EB4470" w14:textId="57180810" w:rsidR="007A5933" w:rsidRDefault="007A5933" w:rsidP="00C61592">
      <w:pPr>
        <w:pStyle w:val="Akapitzlist"/>
        <w:jc w:val="both"/>
        <w:rPr>
          <w:rFonts w:ascii="Arial Narrow" w:hAnsi="Arial Narrow"/>
          <w:color w:val="FF0000"/>
        </w:rPr>
      </w:pPr>
      <w:r w:rsidRPr="00294334">
        <w:rPr>
          <w:rFonts w:ascii="Arial Narrow" w:hAnsi="Arial Narrow"/>
          <w:color w:val="FF0000"/>
        </w:rPr>
        <w:t xml:space="preserve">Z czego będzie wynikała konieczność lub jej brak </w:t>
      </w:r>
      <w:r w:rsidR="009A0771" w:rsidRPr="00294334">
        <w:rPr>
          <w:rFonts w:ascii="Arial Narrow" w:hAnsi="Arial Narrow"/>
          <w:color w:val="FF0000"/>
        </w:rPr>
        <w:t xml:space="preserve">przeprowadzenia badania zanieczyszczeń </w:t>
      </w:r>
      <w:r w:rsidRPr="00294334">
        <w:rPr>
          <w:rFonts w:ascii="Arial Narrow" w:hAnsi="Arial Narrow"/>
          <w:color w:val="FF0000"/>
        </w:rPr>
        <w:t>gruntu?</w:t>
      </w:r>
      <w:r w:rsidR="009A0771" w:rsidRPr="00294334">
        <w:rPr>
          <w:rFonts w:ascii="Arial Narrow" w:hAnsi="Arial Narrow"/>
          <w:color w:val="FF0000"/>
        </w:rPr>
        <w:t xml:space="preserve"> Nie wynika ona z zapisów prawa miejscowego, więc nie ma podstaw prawnych nakazujących przeprowadzenie badań. Wykonawca może je opracować na Państwa</w:t>
      </w:r>
      <w:r w:rsidR="00297B06" w:rsidRPr="00294334">
        <w:rPr>
          <w:rFonts w:ascii="Arial Narrow" w:hAnsi="Arial Narrow"/>
          <w:color w:val="FF0000"/>
        </w:rPr>
        <w:t xml:space="preserve"> życzenie i</w:t>
      </w:r>
      <w:r w:rsidR="009A0771" w:rsidRPr="00294334">
        <w:rPr>
          <w:rFonts w:ascii="Arial Narrow" w:hAnsi="Arial Narrow"/>
          <w:color w:val="FF0000"/>
        </w:rPr>
        <w:t xml:space="preserve"> potrzeby, wówczas takie opracowanie nie musi być zgodne z rozporządzeniem, co ma wpływ m.in. na zagęszczenie siatki pobieranych próbek, a co za tym idzie kosztów takich badań. </w:t>
      </w:r>
      <w:r w:rsidR="00297B06" w:rsidRPr="00294334">
        <w:rPr>
          <w:rFonts w:ascii="Arial Narrow" w:hAnsi="Arial Narrow"/>
          <w:color w:val="FF0000"/>
        </w:rPr>
        <w:t>Jeżeli opracowanie ma być zgodne z rozporządzeniem, wówczas koszt takiego opracowanie będzie znacznie wyższy.</w:t>
      </w:r>
    </w:p>
    <w:p w14:paraId="4FFA3B0F" w14:textId="38D096C7" w:rsidR="008116E5" w:rsidRPr="008116E5" w:rsidRDefault="008116E5" w:rsidP="00C61592">
      <w:pPr>
        <w:pStyle w:val="Akapitzlist"/>
        <w:jc w:val="both"/>
        <w:rPr>
          <w:rFonts w:ascii="Arial Narrow" w:hAnsi="Arial Narrow"/>
          <w:color w:val="538135" w:themeColor="accent6" w:themeShade="BF"/>
        </w:rPr>
      </w:pPr>
      <w:r w:rsidRPr="008116E5">
        <w:rPr>
          <w:rFonts w:ascii="Arial Narrow" w:hAnsi="Arial Narrow"/>
          <w:color w:val="538135" w:themeColor="accent6" w:themeShade="BF"/>
        </w:rPr>
        <w:t>Odstępujemy od tego wymogu</w:t>
      </w:r>
    </w:p>
    <w:p w14:paraId="01C40C18" w14:textId="77777777" w:rsidR="008474B9" w:rsidRPr="00294334" w:rsidRDefault="008474B9" w:rsidP="00C61592">
      <w:pPr>
        <w:pStyle w:val="Akapitzlist"/>
        <w:ind w:left="0"/>
        <w:jc w:val="both"/>
        <w:rPr>
          <w:rFonts w:ascii="Arial Narrow" w:hAnsi="Arial Narrow"/>
        </w:rPr>
      </w:pPr>
    </w:p>
    <w:p w14:paraId="5910A412" w14:textId="1E6DC914" w:rsidR="008474B9" w:rsidRPr="00294334" w:rsidRDefault="008474B9" w:rsidP="00C61592">
      <w:pPr>
        <w:pStyle w:val="Akapitzlist"/>
        <w:numPr>
          <w:ilvl w:val="0"/>
          <w:numId w:val="1"/>
        </w:numPr>
        <w:jc w:val="both"/>
        <w:rPr>
          <w:rFonts w:ascii="Arial Narrow" w:eastAsia="Times New Roman" w:hAnsi="Arial Narrow"/>
        </w:rPr>
      </w:pPr>
      <w:r w:rsidRPr="00294334">
        <w:rPr>
          <w:rFonts w:ascii="Arial Narrow" w:eastAsia="Times New Roman" w:hAnsi="Arial Narrow"/>
        </w:rPr>
        <w:t xml:space="preserve">Proszę o dookreślenie zasadności i ewentualnie zakres prac hydrogeologicznych. Na jakiej podstawie przypuszczają Państwo, że będą wymagane? </w:t>
      </w:r>
    </w:p>
    <w:p w14:paraId="69B08100" w14:textId="4B8F5E53" w:rsidR="00402FE2" w:rsidRPr="00294334" w:rsidRDefault="007139C7" w:rsidP="00C61592">
      <w:pPr>
        <w:pStyle w:val="Akapitzlist"/>
        <w:jc w:val="both"/>
        <w:rPr>
          <w:rFonts w:ascii="Arial Narrow" w:hAnsi="Arial Narrow"/>
          <w:color w:val="0070C0"/>
        </w:rPr>
      </w:pPr>
      <w:r w:rsidRPr="00294334">
        <w:rPr>
          <w:rFonts w:ascii="Arial Narrow" w:hAnsi="Arial Narrow"/>
          <w:color w:val="0070C0"/>
        </w:rPr>
        <w:t xml:space="preserve">OPZ nie przewiduje tego typu prac. Wskazane są jedynie </w:t>
      </w:r>
      <w:r w:rsidR="00700E51" w:rsidRPr="00294334">
        <w:rPr>
          <w:rFonts w:ascii="Arial Narrow" w:hAnsi="Arial Narrow"/>
          <w:color w:val="0070C0"/>
        </w:rPr>
        <w:t>na przygotowanie opracowań hydrologicznych</w:t>
      </w:r>
    </w:p>
    <w:p w14:paraId="1CE1FB75" w14:textId="37C602DB" w:rsidR="0024226B" w:rsidRDefault="0024226B" w:rsidP="00C61592">
      <w:pPr>
        <w:pStyle w:val="Akapitzlist"/>
        <w:jc w:val="both"/>
        <w:rPr>
          <w:rFonts w:ascii="Arial Narrow" w:hAnsi="Arial Narrow"/>
          <w:color w:val="FF0000"/>
        </w:rPr>
      </w:pPr>
      <w:r w:rsidRPr="00294334">
        <w:rPr>
          <w:rFonts w:ascii="Arial Narrow" w:hAnsi="Arial Narrow"/>
          <w:color w:val="FF0000"/>
        </w:rPr>
        <w:t>Prosimy o doprecyzowanie, jakie opracowania hydrologiczne mamy przewidzieć do wykonania</w:t>
      </w:r>
      <w:r w:rsidR="000B51CE" w:rsidRPr="00294334">
        <w:rPr>
          <w:rFonts w:ascii="Arial Narrow" w:hAnsi="Arial Narrow"/>
          <w:color w:val="FF0000"/>
        </w:rPr>
        <w:t xml:space="preserve"> i w jakim zakresie</w:t>
      </w:r>
      <w:r w:rsidRPr="00294334">
        <w:rPr>
          <w:rFonts w:ascii="Arial Narrow" w:hAnsi="Arial Narrow"/>
          <w:color w:val="FF0000"/>
        </w:rPr>
        <w:t>?</w:t>
      </w:r>
    </w:p>
    <w:p w14:paraId="42685E6E" w14:textId="6E7E635B" w:rsidR="007D60BF" w:rsidRPr="00F50BFA" w:rsidRDefault="007D60BF" w:rsidP="00C61592">
      <w:pPr>
        <w:pStyle w:val="Akapitzlist"/>
        <w:jc w:val="both"/>
        <w:rPr>
          <w:rFonts w:ascii="Arial Narrow" w:hAnsi="Arial Narrow"/>
          <w:color w:val="538135" w:themeColor="accent6" w:themeShade="BF"/>
        </w:rPr>
      </w:pPr>
      <w:r w:rsidRPr="00F50BFA">
        <w:rPr>
          <w:rFonts w:ascii="Arial Narrow" w:hAnsi="Arial Narrow"/>
          <w:color w:val="538135" w:themeColor="accent6" w:themeShade="BF"/>
        </w:rPr>
        <w:t>Kluczowym elementem jest określenie sposobu gospodarowania wodami opadowymi z terenu całego Parku, z uwzględnieniem możliwości ich odprowadzenia (ograniczeń rowów i pobliskich rzek) i prawdopodobną koniecznością budowy zbiornika/ów retencyjnych w zależności od warunków uzgodnionych w Wodami Polskimi i sym</w:t>
      </w:r>
      <w:r w:rsidR="00F50BFA" w:rsidRPr="00F50BFA">
        <w:rPr>
          <w:rFonts w:ascii="Arial Narrow" w:hAnsi="Arial Narrow"/>
          <w:color w:val="538135" w:themeColor="accent6" w:themeShade="BF"/>
        </w:rPr>
        <w:t>u</w:t>
      </w:r>
      <w:r w:rsidRPr="00F50BFA">
        <w:rPr>
          <w:rFonts w:ascii="Arial Narrow" w:hAnsi="Arial Narrow"/>
          <w:color w:val="538135" w:themeColor="accent6" w:themeShade="BF"/>
        </w:rPr>
        <w:t>lacjami</w:t>
      </w:r>
      <w:r w:rsidR="00F50BFA" w:rsidRPr="00F50BFA">
        <w:rPr>
          <w:rFonts w:ascii="Arial Narrow" w:hAnsi="Arial Narrow"/>
          <w:color w:val="538135" w:themeColor="accent6" w:themeShade="BF"/>
        </w:rPr>
        <w:t>/obliczeniami</w:t>
      </w:r>
      <w:r w:rsidRPr="00F50BFA">
        <w:rPr>
          <w:rFonts w:ascii="Arial Narrow" w:hAnsi="Arial Narrow"/>
          <w:color w:val="538135" w:themeColor="accent6" w:themeShade="BF"/>
        </w:rPr>
        <w:t xml:space="preserve"> w zakresie</w:t>
      </w:r>
      <w:r w:rsidR="00F50BFA" w:rsidRPr="00F50BFA">
        <w:rPr>
          <w:rFonts w:ascii="Arial Narrow" w:hAnsi="Arial Narrow"/>
          <w:color w:val="538135" w:themeColor="accent6" w:themeShade="BF"/>
        </w:rPr>
        <w:t xml:space="preserve"> ilości wód opad</w:t>
      </w:r>
      <w:r w:rsidR="00F50BFA">
        <w:rPr>
          <w:rFonts w:ascii="Arial Narrow" w:hAnsi="Arial Narrow"/>
          <w:color w:val="538135" w:themeColor="accent6" w:themeShade="BF"/>
        </w:rPr>
        <w:t>o</w:t>
      </w:r>
      <w:r w:rsidR="00F50BFA" w:rsidRPr="00F50BFA">
        <w:rPr>
          <w:rFonts w:ascii="Arial Narrow" w:hAnsi="Arial Narrow"/>
          <w:color w:val="538135" w:themeColor="accent6" w:themeShade="BF"/>
        </w:rPr>
        <w:t>wych.</w:t>
      </w:r>
      <w:r w:rsidRPr="00F50BFA">
        <w:rPr>
          <w:rFonts w:ascii="Arial Narrow" w:hAnsi="Arial Narrow"/>
          <w:color w:val="538135" w:themeColor="accent6" w:themeShade="BF"/>
        </w:rPr>
        <w:t xml:space="preserve">    </w:t>
      </w:r>
    </w:p>
    <w:p w14:paraId="6E733EF3" w14:textId="77777777" w:rsidR="008474B9" w:rsidRPr="00294334" w:rsidRDefault="008474B9" w:rsidP="00C61592">
      <w:pPr>
        <w:jc w:val="both"/>
        <w:rPr>
          <w:rFonts w:ascii="Arial Narrow" w:hAnsi="Arial Narrow"/>
        </w:rPr>
      </w:pPr>
    </w:p>
    <w:p w14:paraId="4582D8BE" w14:textId="77777777" w:rsidR="00C556EB" w:rsidRPr="00294334" w:rsidRDefault="008474B9" w:rsidP="00C61592">
      <w:pPr>
        <w:pStyle w:val="Akapitzlist"/>
        <w:numPr>
          <w:ilvl w:val="0"/>
          <w:numId w:val="1"/>
        </w:numPr>
        <w:jc w:val="both"/>
        <w:rPr>
          <w:rFonts w:ascii="Arial Narrow" w:eastAsia="Times New Roman" w:hAnsi="Arial Narrow"/>
        </w:rPr>
      </w:pPr>
      <w:r w:rsidRPr="00294334">
        <w:rPr>
          <w:rFonts w:ascii="Arial Narrow" w:eastAsia="Times New Roman" w:hAnsi="Arial Narrow"/>
        </w:rPr>
        <w:lastRenderedPageBreak/>
        <w:t xml:space="preserve">Wskazany w postępowaniu termin 60 dni rozumiem, że dotyczy przygotowania wystąpień do właściwych organów administracji publicznej i zarządców poszczególnych sieci. Na opracowania tj.: operat wodnoprawny, KIP, uzgodnienia z GDDKiA z naszych doświadczeń należy przeznaczyć ca 2-3 miesięcy ale dopiero po uzyskaniu warunków technicznych przyłączenia. </w:t>
      </w:r>
    </w:p>
    <w:p w14:paraId="6FC71B02" w14:textId="7A34212F" w:rsidR="00C556EB" w:rsidRPr="00294334" w:rsidRDefault="00C556EB" w:rsidP="00C61592">
      <w:pPr>
        <w:pStyle w:val="Akapitzlist"/>
        <w:jc w:val="both"/>
        <w:rPr>
          <w:rFonts w:ascii="Arial Narrow" w:eastAsia="Times New Roman" w:hAnsi="Arial Narrow"/>
          <w:color w:val="0070C0"/>
        </w:rPr>
      </w:pPr>
      <w:r w:rsidRPr="00294334">
        <w:rPr>
          <w:rFonts w:ascii="Arial Narrow" w:eastAsia="Times New Roman" w:hAnsi="Arial Narrow"/>
          <w:color w:val="0070C0"/>
        </w:rPr>
        <w:t xml:space="preserve">Tak, wskazany termin obejmuje przygotowanie materiałów, w tym wystąpień do właściwych organów, a nie uzyskanie odpowiednich opracowań. </w:t>
      </w:r>
    </w:p>
    <w:p w14:paraId="7B060492" w14:textId="01B685E2" w:rsidR="00136A12" w:rsidRDefault="00812EE9" w:rsidP="00C61592">
      <w:pPr>
        <w:pStyle w:val="Akapitzlist"/>
        <w:jc w:val="both"/>
        <w:rPr>
          <w:rFonts w:ascii="Arial Narrow" w:hAnsi="Arial Narrow"/>
          <w:color w:val="FF0000"/>
        </w:rPr>
      </w:pPr>
      <w:r w:rsidRPr="00294334">
        <w:rPr>
          <w:rFonts w:ascii="Arial Narrow" w:hAnsi="Arial Narrow"/>
          <w:color w:val="FF0000"/>
        </w:rPr>
        <w:t>Prosimy o jednoznaczne potwierdzenie, że termin 60 dni dotyczy tylko przygotowania wniosków i wystąpienia do właściwych organów administracji publicznej i zarządców poszczególnych sieci o warunki techniczne przyłączenia do sieci i obsługi komunikacyjnej inwestycji. Uzyskanie</w:t>
      </w:r>
      <w:r w:rsidR="00CB1BF5" w:rsidRPr="00294334">
        <w:rPr>
          <w:rFonts w:ascii="Arial Narrow" w:hAnsi="Arial Narrow"/>
          <w:color w:val="FF0000"/>
        </w:rPr>
        <w:t xml:space="preserve"> natomiast</w:t>
      </w:r>
      <w:r w:rsidRPr="00294334">
        <w:rPr>
          <w:rFonts w:ascii="Arial Narrow" w:hAnsi="Arial Narrow"/>
          <w:color w:val="FF0000"/>
        </w:rPr>
        <w:t xml:space="preserve"> powyższych dokumentów oraz pozostałych, wymienionych w OPZ uzgodnień, ekspertyz, opinii, decyzji, pozwoleń niezbędnych do prawidłowego wykonania przedmiotu zamówienia nastąpi w terminach administracyjnych</w:t>
      </w:r>
      <w:r w:rsidR="00CB1BF5" w:rsidRPr="00294334">
        <w:rPr>
          <w:rFonts w:ascii="Arial Narrow" w:hAnsi="Arial Narrow"/>
          <w:color w:val="FF0000"/>
        </w:rPr>
        <w:t>, nie zawartych we wskazanym okresie na realizację zadania</w:t>
      </w:r>
      <w:r w:rsidRPr="00294334">
        <w:rPr>
          <w:rFonts w:ascii="Arial Narrow" w:hAnsi="Arial Narrow"/>
          <w:color w:val="FF0000"/>
        </w:rPr>
        <w:t>.</w:t>
      </w:r>
    </w:p>
    <w:p w14:paraId="523AF143" w14:textId="2C332888" w:rsidR="00F50BFA" w:rsidRPr="00F50BFA" w:rsidRDefault="00F50BFA" w:rsidP="00C61592">
      <w:pPr>
        <w:pStyle w:val="Akapitzlist"/>
        <w:jc w:val="both"/>
        <w:rPr>
          <w:rFonts w:ascii="Arial Narrow" w:hAnsi="Arial Narrow"/>
          <w:color w:val="538135" w:themeColor="accent6" w:themeShade="BF"/>
        </w:rPr>
      </w:pPr>
      <w:r w:rsidRPr="00F50BFA">
        <w:rPr>
          <w:rFonts w:ascii="Arial Narrow" w:hAnsi="Arial Narrow"/>
          <w:color w:val="538135" w:themeColor="accent6" w:themeShade="BF"/>
        </w:rPr>
        <w:t>Tak</w:t>
      </w:r>
    </w:p>
    <w:p w14:paraId="5E2AD1CB" w14:textId="77777777" w:rsidR="008474B9" w:rsidRPr="00294334" w:rsidRDefault="008474B9" w:rsidP="00C61592">
      <w:pPr>
        <w:jc w:val="both"/>
        <w:rPr>
          <w:rFonts w:ascii="Arial Narrow" w:hAnsi="Arial Narrow"/>
        </w:rPr>
      </w:pPr>
    </w:p>
    <w:p w14:paraId="2BBF5487" w14:textId="233DAF39" w:rsidR="008474B9" w:rsidRPr="00294334" w:rsidRDefault="008474B9" w:rsidP="00C61592">
      <w:pPr>
        <w:pStyle w:val="Akapitzlist"/>
        <w:numPr>
          <w:ilvl w:val="0"/>
          <w:numId w:val="1"/>
        </w:numPr>
        <w:jc w:val="both"/>
        <w:rPr>
          <w:rFonts w:ascii="Arial Narrow" w:eastAsia="Times New Roman" w:hAnsi="Arial Narrow"/>
        </w:rPr>
      </w:pPr>
      <w:r w:rsidRPr="00294334">
        <w:rPr>
          <w:rFonts w:ascii="Arial Narrow" w:eastAsia="Times New Roman" w:hAnsi="Arial Narrow"/>
        </w:rPr>
        <w:t>Sam proces zgłoszenia do odbioru i odbioru prac projektowych Etapu I koncepcji trwa zgodnie z zapisami 21 dni i stanowi podstawę do przystąpienia do Etapu nr II. Czy ten okres wlicza się do terminu 60 dni na realizację całości zamówienia?</w:t>
      </w:r>
    </w:p>
    <w:p w14:paraId="1077E172" w14:textId="659975D5" w:rsidR="000770E4" w:rsidRPr="00294334" w:rsidRDefault="000770E4" w:rsidP="00C61592">
      <w:pPr>
        <w:pStyle w:val="Akapitzlist"/>
        <w:jc w:val="both"/>
        <w:rPr>
          <w:rFonts w:ascii="Arial Narrow" w:eastAsia="Times New Roman" w:hAnsi="Arial Narrow"/>
          <w:color w:val="0070C0"/>
        </w:rPr>
      </w:pPr>
      <w:r w:rsidRPr="00294334">
        <w:rPr>
          <w:rFonts w:ascii="Arial Narrow" w:eastAsia="Times New Roman" w:hAnsi="Arial Narrow"/>
          <w:color w:val="0070C0"/>
        </w:rPr>
        <w:t>Zapis dotyczący odbiorów poszczególnych Etapów został zmieniony. Do okresu 60 dni nie wlicza się czas wskazany w  §8 p 2 i 3 Umowy.</w:t>
      </w:r>
    </w:p>
    <w:p w14:paraId="661A9B94" w14:textId="77777777" w:rsidR="008474B9" w:rsidRPr="00294334" w:rsidRDefault="008474B9" w:rsidP="00C61592">
      <w:pPr>
        <w:jc w:val="both"/>
        <w:rPr>
          <w:rFonts w:ascii="Arial Narrow" w:hAnsi="Arial Narrow"/>
        </w:rPr>
      </w:pPr>
    </w:p>
    <w:p w14:paraId="26CBEF03" w14:textId="4BC0E1E7" w:rsidR="00C556EB" w:rsidRPr="00294334" w:rsidRDefault="008474B9" w:rsidP="00C61592">
      <w:pPr>
        <w:pStyle w:val="Akapitzlist"/>
        <w:numPr>
          <w:ilvl w:val="0"/>
          <w:numId w:val="1"/>
        </w:numPr>
        <w:jc w:val="both"/>
        <w:rPr>
          <w:rFonts w:ascii="Arial Narrow" w:eastAsia="Times New Roman" w:hAnsi="Arial Narrow"/>
        </w:rPr>
      </w:pPr>
      <w:r w:rsidRPr="00294334">
        <w:rPr>
          <w:rFonts w:ascii="Arial Narrow" w:eastAsia="Times New Roman" w:hAnsi="Arial Narrow"/>
        </w:rPr>
        <w:t xml:space="preserve">Proszę o jednoznaczne określenie wielkości makiety (skala) z uwagi na duże rozbieżności kosztów w zależności od przyjętej szczegółowości, skali oraz rozmiarów (w tym transportu). </w:t>
      </w:r>
    </w:p>
    <w:p w14:paraId="255AC889" w14:textId="5ECE66D2" w:rsidR="00C556EB" w:rsidRPr="00294334" w:rsidRDefault="00C556EB" w:rsidP="00C61592">
      <w:pPr>
        <w:pStyle w:val="Akapitzlist"/>
        <w:jc w:val="both"/>
        <w:rPr>
          <w:rFonts w:ascii="Arial Narrow" w:eastAsia="Times New Roman" w:hAnsi="Arial Narrow"/>
          <w:color w:val="0070C0"/>
        </w:rPr>
      </w:pPr>
      <w:r w:rsidRPr="00294334">
        <w:rPr>
          <w:rFonts w:ascii="Arial Narrow" w:eastAsia="Times New Roman" w:hAnsi="Arial Narrow"/>
          <w:color w:val="0070C0"/>
        </w:rPr>
        <w:t>Wielkość makiety musi być adekwatna do poziomu szczegółowości zaprezentowania koncepcji. Oferent może różnicować wielkość i koszty, ale konieczne jest przedstawienie makiety, która odpowiednio zwizualizuje proponowaną koncepcję.</w:t>
      </w:r>
    </w:p>
    <w:p w14:paraId="43F32978" w14:textId="33ABCFEF" w:rsidR="00C22EE2" w:rsidRDefault="00C22EE2" w:rsidP="00C61592">
      <w:pPr>
        <w:pStyle w:val="Akapitzlist"/>
        <w:jc w:val="both"/>
        <w:rPr>
          <w:rFonts w:ascii="Arial Narrow" w:eastAsia="Times New Roman" w:hAnsi="Arial Narrow"/>
          <w:color w:val="FF0000"/>
        </w:rPr>
      </w:pPr>
      <w:r w:rsidRPr="00294334">
        <w:rPr>
          <w:rFonts w:ascii="Arial Narrow" w:eastAsia="Times New Roman" w:hAnsi="Arial Narrow"/>
          <w:color w:val="FF0000"/>
        </w:rPr>
        <w:t>Prosimy o doprecyzowanie, czy makieta ma być opracowana dla całości inwestycji, tj. 123ha, czy dla przedmiotowej hali z zagospodarowaniem</w:t>
      </w:r>
      <w:r w:rsidR="0024226B" w:rsidRPr="00294334">
        <w:rPr>
          <w:rFonts w:ascii="Arial Narrow" w:eastAsia="Times New Roman" w:hAnsi="Arial Narrow"/>
          <w:color w:val="FF0000"/>
        </w:rPr>
        <w:t xml:space="preserve"> jej</w:t>
      </w:r>
      <w:r w:rsidRPr="00294334">
        <w:rPr>
          <w:rFonts w:ascii="Arial Narrow" w:eastAsia="Times New Roman" w:hAnsi="Arial Narrow"/>
          <w:color w:val="FF0000"/>
        </w:rPr>
        <w:t xml:space="preserve"> terenu o wielkości ok. 3,5ha</w:t>
      </w:r>
    </w:p>
    <w:p w14:paraId="6154CD41" w14:textId="267C7E6F" w:rsidR="00F50BFA" w:rsidRPr="00F50BFA" w:rsidRDefault="00F50BFA" w:rsidP="00C61592">
      <w:pPr>
        <w:pStyle w:val="Akapitzlist"/>
        <w:jc w:val="both"/>
        <w:rPr>
          <w:rFonts w:ascii="Arial Narrow" w:eastAsia="Times New Roman" w:hAnsi="Arial Narrow"/>
          <w:color w:val="538135" w:themeColor="accent6" w:themeShade="BF"/>
        </w:rPr>
      </w:pPr>
      <w:r w:rsidRPr="00F50BFA">
        <w:rPr>
          <w:rFonts w:ascii="Arial Narrow" w:eastAsia="Times New Roman" w:hAnsi="Arial Narrow"/>
          <w:color w:val="538135" w:themeColor="accent6" w:themeShade="BF"/>
        </w:rPr>
        <w:t>Makieta dla całości inwestycji</w:t>
      </w:r>
      <w:r>
        <w:rPr>
          <w:rFonts w:ascii="Arial Narrow" w:eastAsia="Times New Roman" w:hAnsi="Arial Narrow"/>
          <w:color w:val="538135" w:themeColor="accent6" w:themeShade="BF"/>
        </w:rPr>
        <w:t xml:space="preserve"> jak wskazano w ofercie można zróżnicować koszty w zależności od wielkości, podzielić makietę na dwa (oddzielnie teren 3,5 ha i całość) itp. </w:t>
      </w:r>
    </w:p>
    <w:p w14:paraId="201A5463" w14:textId="77777777" w:rsidR="008474B9" w:rsidRPr="00294334" w:rsidRDefault="008474B9" w:rsidP="00C61592">
      <w:pPr>
        <w:jc w:val="both"/>
        <w:rPr>
          <w:rFonts w:ascii="Arial Narrow" w:hAnsi="Arial Narrow"/>
        </w:rPr>
      </w:pPr>
    </w:p>
    <w:p w14:paraId="2D240F51" w14:textId="41A732F5" w:rsidR="008474B9" w:rsidRPr="00294334" w:rsidRDefault="008474B9" w:rsidP="00C61592">
      <w:pPr>
        <w:pStyle w:val="Akapitzlist"/>
        <w:numPr>
          <w:ilvl w:val="0"/>
          <w:numId w:val="1"/>
        </w:numPr>
        <w:jc w:val="both"/>
        <w:rPr>
          <w:rFonts w:ascii="Arial Narrow" w:eastAsia="Times New Roman" w:hAnsi="Arial Narrow"/>
        </w:rPr>
      </w:pPr>
      <w:r w:rsidRPr="00294334">
        <w:rPr>
          <w:rFonts w:ascii="Arial Narrow" w:eastAsia="Times New Roman" w:hAnsi="Arial Narrow"/>
        </w:rPr>
        <w:t>Prosimy o jednoznaczne określenie formuły zmówienia (wykonawca prac projektowych, czy wykonawcy prac projektowych i robót budowlanych w formule zaprojektuj i wybuduj). Zakresy opracowań PFU i Koncepcji znacząco się różnią w powyższych formułach.</w:t>
      </w:r>
    </w:p>
    <w:p w14:paraId="6F9E18D3" w14:textId="32DE5863" w:rsidR="00754D0F" w:rsidRPr="00294334" w:rsidRDefault="00754D0F" w:rsidP="00C61592">
      <w:pPr>
        <w:pStyle w:val="Akapitzlist"/>
        <w:jc w:val="both"/>
        <w:rPr>
          <w:rFonts w:ascii="Arial Narrow" w:eastAsia="Times New Roman" w:hAnsi="Arial Narrow"/>
          <w:color w:val="0070C0"/>
        </w:rPr>
      </w:pPr>
      <w:r w:rsidRPr="00294334">
        <w:rPr>
          <w:rFonts w:ascii="Arial Narrow" w:eastAsia="Times New Roman" w:hAnsi="Arial Narrow"/>
          <w:color w:val="0070C0"/>
        </w:rPr>
        <w:t xml:space="preserve">W pierwszej kolejności zbieramy oferty na wykonawcę prac projektowych, a następnie wykonawcy. </w:t>
      </w:r>
    </w:p>
    <w:p w14:paraId="771E80A0" w14:textId="77777777" w:rsidR="00F50BFA" w:rsidRDefault="0014796B" w:rsidP="00C61592">
      <w:pPr>
        <w:pStyle w:val="Akapitzlist"/>
        <w:jc w:val="both"/>
        <w:rPr>
          <w:rFonts w:ascii="Arial Narrow" w:eastAsia="Times New Roman" w:hAnsi="Arial Narrow"/>
          <w:color w:val="FF0000"/>
        </w:rPr>
      </w:pPr>
      <w:r w:rsidRPr="00294334">
        <w:rPr>
          <w:rFonts w:ascii="Arial Narrow" w:eastAsia="Times New Roman" w:hAnsi="Arial Narrow"/>
          <w:color w:val="FF0000"/>
        </w:rPr>
        <w:t>Zatem pr</w:t>
      </w:r>
      <w:r w:rsidR="00C22EE2" w:rsidRPr="00294334">
        <w:rPr>
          <w:rFonts w:ascii="Arial Narrow" w:eastAsia="Times New Roman" w:hAnsi="Arial Narrow"/>
          <w:color w:val="FF0000"/>
        </w:rPr>
        <w:t xml:space="preserve">osimy o </w:t>
      </w:r>
      <w:r w:rsidRPr="00294334">
        <w:rPr>
          <w:rFonts w:ascii="Arial Narrow" w:eastAsia="Times New Roman" w:hAnsi="Arial Narrow"/>
          <w:color w:val="FF0000"/>
        </w:rPr>
        <w:t>jednoznaczne potwierdzenie, że PFU i koncepcja mają być opracowane</w:t>
      </w:r>
      <w:r w:rsidR="00115FB4" w:rsidRPr="00294334">
        <w:rPr>
          <w:rFonts w:ascii="Arial Narrow" w:eastAsia="Times New Roman" w:hAnsi="Arial Narrow"/>
          <w:color w:val="FF0000"/>
        </w:rPr>
        <w:t xml:space="preserve"> </w:t>
      </w:r>
      <w:r w:rsidR="00BD6A1B" w:rsidRPr="00294334">
        <w:rPr>
          <w:rFonts w:ascii="Arial Narrow" w:eastAsia="Times New Roman" w:hAnsi="Arial Narrow"/>
          <w:color w:val="FF0000"/>
        </w:rPr>
        <w:t>w celu</w:t>
      </w:r>
      <w:r w:rsidRPr="00294334">
        <w:rPr>
          <w:rFonts w:ascii="Arial Narrow" w:eastAsia="Times New Roman" w:hAnsi="Arial Narrow"/>
          <w:color w:val="FF0000"/>
        </w:rPr>
        <w:t xml:space="preserve"> wyłonienia wykonawcy prac projektowych, a nie </w:t>
      </w:r>
      <w:r w:rsidR="00BD6A1B" w:rsidRPr="00294334">
        <w:rPr>
          <w:rFonts w:ascii="Arial Narrow" w:eastAsia="Times New Roman" w:hAnsi="Arial Narrow"/>
          <w:color w:val="FF0000"/>
        </w:rPr>
        <w:t xml:space="preserve">wykonawcy prac projektowych i budowlanych </w:t>
      </w:r>
      <w:r w:rsidR="00115FB4" w:rsidRPr="00294334">
        <w:rPr>
          <w:rFonts w:ascii="Arial Narrow" w:eastAsia="Times New Roman" w:hAnsi="Arial Narrow"/>
          <w:color w:val="FF0000"/>
        </w:rPr>
        <w:t>w formule „</w:t>
      </w:r>
      <w:r w:rsidR="00400558" w:rsidRPr="00294334">
        <w:rPr>
          <w:rFonts w:ascii="Arial Narrow" w:eastAsia="Times New Roman" w:hAnsi="Arial Narrow"/>
          <w:color w:val="FF0000"/>
        </w:rPr>
        <w:t>zaprojektuj i wybuduj</w:t>
      </w:r>
      <w:r w:rsidR="00115FB4" w:rsidRPr="00294334">
        <w:rPr>
          <w:rFonts w:ascii="Arial Narrow" w:eastAsia="Times New Roman" w:hAnsi="Arial Narrow"/>
          <w:color w:val="FF0000"/>
        </w:rPr>
        <w:t>”.</w:t>
      </w:r>
    </w:p>
    <w:p w14:paraId="2074DD30" w14:textId="216B67AF" w:rsidR="00F50BFA" w:rsidRPr="00F50BFA" w:rsidRDefault="00F50BFA" w:rsidP="00C61592">
      <w:pPr>
        <w:pStyle w:val="Akapitzlist"/>
        <w:jc w:val="both"/>
        <w:rPr>
          <w:rFonts w:ascii="Arial Narrow" w:eastAsia="Times New Roman" w:hAnsi="Arial Narrow"/>
          <w:color w:val="538135" w:themeColor="accent6" w:themeShade="BF"/>
        </w:rPr>
      </w:pPr>
      <w:r w:rsidRPr="00F50BFA">
        <w:rPr>
          <w:rFonts w:ascii="Arial Narrow" w:eastAsia="Times New Roman" w:hAnsi="Arial Narrow"/>
          <w:color w:val="538135" w:themeColor="accent6" w:themeShade="BF"/>
        </w:rPr>
        <w:t>W przypadku</w:t>
      </w:r>
      <w:r w:rsidR="00321B2D">
        <w:rPr>
          <w:rFonts w:ascii="Arial Narrow" w:eastAsia="Times New Roman" w:hAnsi="Arial Narrow"/>
          <w:color w:val="538135" w:themeColor="accent6" w:themeShade="BF"/>
        </w:rPr>
        <w:t xml:space="preserve"> uzbrojenia</w:t>
      </w:r>
      <w:r w:rsidRPr="00F50BFA">
        <w:rPr>
          <w:rFonts w:ascii="Arial Narrow" w:eastAsia="Times New Roman" w:hAnsi="Arial Narrow"/>
          <w:color w:val="538135" w:themeColor="accent6" w:themeShade="BF"/>
        </w:rPr>
        <w:t xml:space="preserve"> 3,5 ha i hali dokumentacja możliwa do wykorzystania w opcji zaprojektuj i wybuduj</w:t>
      </w:r>
    </w:p>
    <w:p w14:paraId="19021EE9" w14:textId="6283542B" w:rsidR="00C22EE2" w:rsidRPr="00F50BFA" w:rsidRDefault="00F50BFA" w:rsidP="00C61592">
      <w:pPr>
        <w:pStyle w:val="Akapitzlist"/>
        <w:jc w:val="both"/>
        <w:rPr>
          <w:rFonts w:ascii="Arial Narrow" w:eastAsia="Times New Roman" w:hAnsi="Arial Narrow"/>
          <w:color w:val="538135" w:themeColor="accent6" w:themeShade="BF"/>
        </w:rPr>
      </w:pPr>
      <w:r w:rsidRPr="00F50BFA">
        <w:rPr>
          <w:rFonts w:ascii="Arial Narrow" w:eastAsia="Times New Roman" w:hAnsi="Arial Narrow"/>
          <w:color w:val="538135" w:themeColor="accent6" w:themeShade="BF"/>
        </w:rPr>
        <w:t>W zakresie całego terenu tylko do prac projektowych.</w:t>
      </w:r>
    </w:p>
    <w:p w14:paraId="5B6C567D" w14:textId="77777777" w:rsidR="008474B9" w:rsidRPr="00294334" w:rsidRDefault="008474B9" w:rsidP="00C61592">
      <w:pPr>
        <w:jc w:val="both"/>
        <w:rPr>
          <w:rFonts w:ascii="Arial Narrow" w:hAnsi="Arial Narrow"/>
        </w:rPr>
      </w:pPr>
    </w:p>
    <w:p w14:paraId="663EDEDC" w14:textId="49F1C93A" w:rsidR="008474B9" w:rsidRPr="00294334" w:rsidRDefault="008474B9" w:rsidP="00C61592">
      <w:pPr>
        <w:pStyle w:val="Akapitzlist"/>
        <w:numPr>
          <w:ilvl w:val="0"/>
          <w:numId w:val="1"/>
        </w:numPr>
        <w:jc w:val="both"/>
        <w:rPr>
          <w:rFonts w:ascii="Arial Narrow" w:eastAsia="Times New Roman" w:hAnsi="Arial Narrow"/>
        </w:rPr>
      </w:pPr>
      <w:r w:rsidRPr="00294334">
        <w:rPr>
          <w:rFonts w:ascii="Arial Narrow" w:eastAsia="Times New Roman" w:hAnsi="Arial Narrow"/>
        </w:rPr>
        <w:t>Proszę o doprecyzowanie zakresu opracowania ZZK – dotyczy on jedynie obiektu i zagospodarowania działki – ca 3,5 ha, czy całości opracowania – ca 123 ha.</w:t>
      </w:r>
    </w:p>
    <w:p w14:paraId="5BC18019" w14:textId="3509AEE2" w:rsidR="00754D0F" w:rsidRPr="00294334" w:rsidRDefault="00754D0F" w:rsidP="00C61592">
      <w:pPr>
        <w:pStyle w:val="Akapitzlist"/>
        <w:jc w:val="both"/>
        <w:rPr>
          <w:rFonts w:ascii="Arial Narrow" w:eastAsia="Times New Roman" w:hAnsi="Arial Narrow"/>
          <w:color w:val="0070C0"/>
        </w:rPr>
      </w:pPr>
      <w:r w:rsidRPr="00294334">
        <w:rPr>
          <w:rFonts w:ascii="Arial Narrow" w:eastAsia="Times New Roman" w:hAnsi="Arial Narrow"/>
          <w:color w:val="0070C0"/>
        </w:rPr>
        <w:t>ZZK obejmuje całość opracowania – 123 ha</w:t>
      </w:r>
    </w:p>
    <w:p w14:paraId="099057DB" w14:textId="6D668BDE" w:rsidR="00400558" w:rsidRPr="00294334" w:rsidRDefault="00400558" w:rsidP="00C61592">
      <w:pPr>
        <w:pStyle w:val="Akapitzlist"/>
        <w:jc w:val="both"/>
        <w:rPr>
          <w:rFonts w:ascii="Arial Narrow" w:eastAsia="Times New Roman" w:hAnsi="Arial Narrow"/>
          <w:color w:val="FF0000"/>
        </w:rPr>
      </w:pPr>
      <w:r w:rsidRPr="00294334">
        <w:rPr>
          <w:rFonts w:ascii="Arial Narrow" w:eastAsia="Times New Roman" w:hAnsi="Arial Narrow"/>
          <w:color w:val="FF0000"/>
        </w:rPr>
        <w:t>Prosimy o doprecyzowanie</w:t>
      </w:r>
      <w:r w:rsidR="0014796B" w:rsidRPr="00294334">
        <w:rPr>
          <w:rFonts w:ascii="Arial Narrow" w:eastAsia="Times New Roman" w:hAnsi="Arial Narrow"/>
          <w:color w:val="FF0000"/>
        </w:rPr>
        <w:t>,</w:t>
      </w:r>
      <w:r w:rsidRPr="00294334">
        <w:rPr>
          <w:rFonts w:ascii="Arial Narrow" w:eastAsia="Times New Roman" w:hAnsi="Arial Narrow"/>
          <w:color w:val="FF0000"/>
        </w:rPr>
        <w:t xml:space="preserve"> </w:t>
      </w:r>
      <w:r w:rsidR="00115FB4" w:rsidRPr="00294334">
        <w:rPr>
          <w:rFonts w:ascii="Arial Narrow" w:eastAsia="Times New Roman" w:hAnsi="Arial Narrow"/>
          <w:color w:val="FF0000"/>
        </w:rPr>
        <w:t>co ma zawierać zbiorcze zestawienie kosztów:</w:t>
      </w:r>
    </w:p>
    <w:p w14:paraId="4C4C9943" w14:textId="0EA1CE13" w:rsidR="00115FB4" w:rsidRPr="00294334" w:rsidRDefault="00115FB4" w:rsidP="00C61592">
      <w:pPr>
        <w:pStyle w:val="Akapitzlist"/>
        <w:numPr>
          <w:ilvl w:val="0"/>
          <w:numId w:val="5"/>
        </w:numPr>
        <w:jc w:val="both"/>
        <w:rPr>
          <w:rFonts w:ascii="Arial Narrow" w:eastAsia="Times New Roman" w:hAnsi="Arial Narrow"/>
          <w:color w:val="FF0000"/>
        </w:rPr>
      </w:pPr>
      <w:r w:rsidRPr="00294334">
        <w:rPr>
          <w:rFonts w:ascii="Arial Narrow" w:eastAsia="Times New Roman" w:hAnsi="Arial Narrow"/>
          <w:color w:val="FF0000"/>
        </w:rPr>
        <w:t>wykonanie przedmiotowej hali</w:t>
      </w:r>
      <w:r w:rsidR="00BD6A1B" w:rsidRPr="00294334">
        <w:rPr>
          <w:rFonts w:ascii="Arial Narrow" w:eastAsia="Times New Roman" w:hAnsi="Arial Narrow"/>
          <w:color w:val="FF0000"/>
        </w:rPr>
        <w:t>:</w:t>
      </w:r>
    </w:p>
    <w:p w14:paraId="4FDFF4F6" w14:textId="196F740E" w:rsidR="00BD6A1B" w:rsidRPr="00294334" w:rsidRDefault="00BD6A1B" w:rsidP="00C61592">
      <w:pPr>
        <w:pStyle w:val="Akapitzlist"/>
        <w:numPr>
          <w:ilvl w:val="1"/>
          <w:numId w:val="5"/>
        </w:numPr>
        <w:jc w:val="both"/>
        <w:rPr>
          <w:rFonts w:ascii="Arial Narrow" w:eastAsia="Times New Roman" w:hAnsi="Arial Narrow"/>
          <w:color w:val="FF0000"/>
        </w:rPr>
      </w:pPr>
      <w:r w:rsidRPr="00294334">
        <w:rPr>
          <w:rFonts w:ascii="Arial Narrow" w:eastAsia="Times New Roman" w:hAnsi="Arial Narrow"/>
          <w:color w:val="FF0000"/>
        </w:rPr>
        <w:t>budowa budynku hali wraz z niezbędnymi instalacjami wewnętrznymi,</w:t>
      </w:r>
      <w:r w:rsidR="0015344F" w:rsidRPr="0015344F">
        <w:rPr>
          <w:rFonts w:ascii="Arial Narrow" w:eastAsia="Times New Roman" w:hAnsi="Arial Narrow"/>
          <w:color w:val="538135" w:themeColor="accent6" w:themeShade="BF"/>
        </w:rPr>
        <w:t xml:space="preserve"> </w:t>
      </w:r>
      <w:r w:rsidR="0015344F">
        <w:rPr>
          <w:rFonts w:ascii="Arial Narrow" w:eastAsia="Times New Roman" w:hAnsi="Arial Narrow"/>
          <w:color w:val="538135" w:themeColor="accent6" w:themeShade="BF"/>
        </w:rPr>
        <w:t>- t</w:t>
      </w:r>
      <w:r w:rsidR="0015344F" w:rsidRPr="0015344F">
        <w:rPr>
          <w:rFonts w:ascii="Arial Narrow" w:eastAsia="Times New Roman" w:hAnsi="Arial Narrow"/>
          <w:color w:val="538135" w:themeColor="accent6" w:themeShade="BF"/>
        </w:rPr>
        <w:t>ak</w:t>
      </w:r>
    </w:p>
    <w:p w14:paraId="00F3AD74" w14:textId="37BBC5C4" w:rsidR="00BD6A1B" w:rsidRPr="00294334" w:rsidRDefault="00115FB4" w:rsidP="00C61592">
      <w:pPr>
        <w:pStyle w:val="Akapitzlist"/>
        <w:numPr>
          <w:ilvl w:val="1"/>
          <w:numId w:val="5"/>
        </w:numPr>
        <w:jc w:val="both"/>
        <w:rPr>
          <w:rFonts w:ascii="Arial Narrow" w:eastAsia="Times New Roman" w:hAnsi="Arial Narrow"/>
          <w:color w:val="FF0000"/>
        </w:rPr>
      </w:pPr>
      <w:r w:rsidRPr="00294334">
        <w:rPr>
          <w:rFonts w:ascii="Arial Narrow" w:eastAsia="Times New Roman" w:hAnsi="Arial Narrow"/>
          <w:color w:val="FF0000"/>
        </w:rPr>
        <w:t xml:space="preserve">wykonanie zagospodarowania terenu przedmiotowej hali </w:t>
      </w:r>
      <w:r w:rsidR="00BD6A1B" w:rsidRPr="00294334">
        <w:rPr>
          <w:rFonts w:ascii="Arial Narrow" w:eastAsia="Times New Roman" w:hAnsi="Arial Narrow"/>
          <w:color w:val="FF0000"/>
        </w:rPr>
        <w:t>o pow. ok. 3,5 ha,</w:t>
      </w:r>
      <w:r w:rsidR="0015344F" w:rsidRPr="0015344F">
        <w:rPr>
          <w:rFonts w:ascii="Arial Narrow" w:eastAsia="Times New Roman" w:hAnsi="Arial Narrow"/>
          <w:color w:val="538135" w:themeColor="accent6" w:themeShade="BF"/>
        </w:rPr>
        <w:t xml:space="preserve"> </w:t>
      </w:r>
      <w:r w:rsidR="0015344F">
        <w:rPr>
          <w:rFonts w:ascii="Arial Narrow" w:eastAsia="Times New Roman" w:hAnsi="Arial Narrow"/>
          <w:color w:val="538135" w:themeColor="accent6" w:themeShade="BF"/>
        </w:rPr>
        <w:t>- t</w:t>
      </w:r>
      <w:r w:rsidR="0015344F" w:rsidRPr="0015344F">
        <w:rPr>
          <w:rFonts w:ascii="Arial Narrow" w:eastAsia="Times New Roman" w:hAnsi="Arial Narrow"/>
          <w:color w:val="538135" w:themeColor="accent6" w:themeShade="BF"/>
        </w:rPr>
        <w:t>ak</w:t>
      </w:r>
    </w:p>
    <w:p w14:paraId="75F5A0C2" w14:textId="2E7272AC" w:rsidR="00115FB4" w:rsidRPr="00294334" w:rsidRDefault="00BD6A1B" w:rsidP="00C61592">
      <w:pPr>
        <w:pStyle w:val="Akapitzlist"/>
        <w:numPr>
          <w:ilvl w:val="1"/>
          <w:numId w:val="5"/>
        </w:numPr>
        <w:jc w:val="both"/>
        <w:rPr>
          <w:rFonts w:ascii="Arial Narrow" w:eastAsia="Times New Roman" w:hAnsi="Arial Narrow"/>
          <w:color w:val="FF0000"/>
        </w:rPr>
      </w:pPr>
      <w:r w:rsidRPr="00294334">
        <w:rPr>
          <w:rFonts w:ascii="Arial Narrow" w:eastAsia="Times New Roman" w:hAnsi="Arial Narrow"/>
          <w:color w:val="FF0000"/>
        </w:rPr>
        <w:t>wykonanie niezbędnych instalacji zewnętrznych na terenie przedmiotowej hali,</w:t>
      </w:r>
      <w:r w:rsidR="0015344F">
        <w:rPr>
          <w:rFonts w:ascii="Arial Narrow" w:eastAsia="Times New Roman" w:hAnsi="Arial Narrow"/>
          <w:color w:val="FF0000"/>
        </w:rPr>
        <w:t xml:space="preserve"> </w:t>
      </w:r>
      <w:r w:rsidR="0015344F">
        <w:rPr>
          <w:rFonts w:ascii="Arial Narrow" w:eastAsia="Times New Roman" w:hAnsi="Arial Narrow"/>
          <w:color w:val="538135" w:themeColor="accent6" w:themeShade="BF"/>
        </w:rPr>
        <w:t>- t</w:t>
      </w:r>
      <w:r w:rsidR="0015344F" w:rsidRPr="0015344F">
        <w:rPr>
          <w:rFonts w:ascii="Arial Narrow" w:eastAsia="Times New Roman" w:hAnsi="Arial Narrow"/>
          <w:color w:val="538135" w:themeColor="accent6" w:themeShade="BF"/>
        </w:rPr>
        <w:t>ak</w:t>
      </w:r>
    </w:p>
    <w:p w14:paraId="28BDE1B1" w14:textId="60D2C46E" w:rsidR="0015344F" w:rsidRPr="0015344F" w:rsidRDefault="00BD6A1B" w:rsidP="0015344F">
      <w:pPr>
        <w:pStyle w:val="Akapitzlist"/>
        <w:numPr>
          <w:ilvl w:val="1"/>
          <w:numId w:val="5"/>
        </w:numPr>
        <w:jc w:val="both"/>
        <w:rPr>
          <w:rFonts w:ascii="Arial Narrow" w:eastAsia="Times New Roman" w:hAnsi="Arial Narrow"/>
          <w:color w:val="FF0000"/>
        </w:rPr>
      </w:pPr>
      <w:r w:rsidRPr="00294334">
        <w:rPr>
          <w:rFonts w:ascii="Arial Narrow" w:eastAsia="Times New Roman" w:hAnsi="Arial Narrow"/>
          <w:color w:val="FF0000"/>
        </w:rPr>
        <w:t>wykonanie przyłączy dla przedmiotowej hali?</w:t>
      </w:r>
      <w:r w:rsidR="0015344F">
        <w:rPr>
          <w:rFonts w:ascii="Arial Narrow" w:eastAsia="Times New Roman" w:hAnsi="Arial Narrow"/>
          <w:color w:val="FF0000"/>
        </w:rPr>
        <w:t xml:space="preserve"> </w:t>
      </w:r>
      <w:r w:rsidR="0015344F">
        <w:rPr>
          <w:rFonts w:ascii="Arial Narrow" w:eastAsia="Times New Roman" w:hAnsi="Arial Narrow"/>
          <w:color w:val="538135" w:themeColor="accent6" w:themeShade="BF"/>
        </w:rPr>
        <w:t>- t</w:t>
      </w:r>
      <w:r w:rsidR="0015344F" w:rsidRPr="0015344F">
        <w:rPr>
          <w:rFonts w:ascii="Arial Narrow" w:eastAsia="Times New Roman" w:hAnsi="Arial Narrow"/>
          <w:color w:val="538135" w:themeColor="accent6" w:themeShade="BF"/>
        </w:rPr>
        <w:t>ak</w:t>
      </w:r>
    </w:p>
    <w:p w14:paraId="1791177F" w14:textId="0C037C4A" w:rsidR="00BD6A1B" w:rsidRPr="00294334" w:rsidRDefault="00BD6A1B" w:rsidP="00C61592">
      <w:pPr>
        <w:pStyle w:val="Akapitzlist"/>
        <w:numPr>
          <w:ilvl w:val="1"/>
          <w:numId w:val="5"/>
        </w:numPr>
        <w:jc w:val="both"/>
        <w:rPr>
          <w:rFonts w:ascii="Arial Narrow" w:eastAsia="Times New Roman" w:hAnsi="Arial Narrow"/>
          <w:color w:val="FF0000"/>
        </w:rPr>
      </w:pPr>
      <w:r w:rsidRPr="00294334">
        <w:rPr>
          <w:rFonts w:ascii="Arial Narrow" w:eastAsia="Times New Roman" w:hAnsi="Arial Narrow"/>
          <w:color w:val="FF0000"/>
        </w:rPr>
        <w:t>wykonanie połączenia przedmiotowego terenu z zewnętrznym układem drogowym – droga wewnętrzna do hali?</w:t>
      </w:r>
      <w:r w:rsidR="0015344F">
        <w:rPr>
          <w:rFonts w:ascii="Arial Narrow" w:eastAsia="Times New Roman" w:hAnsi="Arial Narrow"/>
          <w:color w:val="FF0000"/>
        </w:rPr>
        <w:t xml:space="preserve"> </w:t>
      </w:r>
      <w:r w:rsidR="0015344F">
        <w:rPr>
          <w:rFonts w:ascii="Arial Narrow" w:eastAsia="Times New Roman" w:hAnsi="Arial Narrow"/>
          <w:color w:val="538135" w:themeColor="accent6" w:themeShade="BF"/>
        </w:rPr>
        <w:t>- t</w:t>
      </w:r>
      <w:r w:rsidR="0015344F" w:rsidRPr="0015344F">
        <w:rPr>
          <w:rFonts w:ascii="Arial Narrow" w:eastAsia="Times New Roman" w:hAnsi="Arial Narrow"/>
          <w:color w:val="538135" w:themeColor="accent6" w:themeShade="BF"/>
        </w:rPr>
        <w:t>ak</w:t>
      </w:r>
    </w:p>
    <w:p w14:paraId="6B251C0C" w14:textId="4FF1701D" w:rsidR="00115FB4" w:rsidRPr="00294334" w:rsidRDefault="00115FB4" w:rsidP="00C61592">
      <w:pPr>
        <w:pStyle w:val="Akapitzlist"/>
        <w:numPr>
          <w:ilvl w:val="0"/>
          <w:numId w:val="5"/>
        </w:numPr>
        <w:jc w:val="both"/>
        <w:rPr>
          <w:rFonts w:ascii="Arial Narrow" w:eastAsia="Times New Roman" w:hAnsi="Arial Narrow"/>
          <w:color w:val="FF0000"/>
        </w:rPr>
      </w:pPr>
      <w:r w:rsidRPr="00294334">
        <w:rPr>
          <w:rFonts w:ascii="Arial Narrow" w:eastAsia="Times New Roman" w:hAnsi="Arial Narrow"/>
          <w:color w:val="FF0000"/>
        </w:rPr>
        <w:t>pozostały teren opracowania:</w:t>
      </w:r>
    </w:p>
    <w:p w14:paraId="6CEF71F2" w14:textId="0C26CD65" w:rsidR="00BD6A1B" w:rsidRPr="00294334" w:rsidRDefault="00BD6A1B" w:rsidP="00C61592">
      <w:pPr>
        <w:pStyle w:val="Akapitzlist"/>
        <w:numPr>
          <w:ilvl w:val="1"/>
          <w:numId w:val="5"/>
        </w:numPr>
        <w:jc w:val="both"/>
        <w:rPr>
          <w:rFonts w:ascii="Arial Narrow" w:eastAsia="Times New Roman" w:hAnsi="Arial Narrow"/>
          <w:color w:val="FF0000"/>
        </w:rPr>
      </w:pPr>
      <w:r w:rsidRPr="00294334">
        <w:rPr>
          <w:rFonts w:ascii="Arial Narrow" w:eastAsia="Times New Roman" w:hAnsi="Arial Narrow"/>
          <w:color w:val="FF0000"/>
        </w:rPr>
        <w:t>budowa wszystkich pozostałych budynków? Jeśli tak, to czy oszacowana na podstawie ZZK dla przedmiotowej hali projektowanej szczegółowo?</w:t>
      </w:r>
      <w:r w:rsidR="0015344F">
        <w:rPr>
          <w:rFonts w:ascii="Arial Narrow" w:eastAsia="Times New Roman" w:hAnsi="Arial Narrow"/>
          <w:color w:val="FF0000"/>
        </w:rPr>
        <w:t xml:space="preserve"> </w:t>
      </w:r>
      <w:r w:rsidR="0015344F">
        <w:rPr>
          <w:rFonts w:ascii="Arial Narrow" w:eastAsia="Times New Roman" w:hAnsi="Arial Narrow"/>
          <w:color w:val="538135" w:themeColor="accent6" w:themeShade="BF"/>
        </w:rPr>
        <w:t xml:space="preserve">nie – inwestorzy we własnym </w:t>
      </w:r>
      <w:r w:rsidR="0015344F">
        <w:rPr>
          <w:rFonts w:ascii="Arial Narrow" w:eastAsia="Times New Roman" w:hAnsi="Arial Narrow"/>
          <w:color w:val="538135" w:themeColor="accent6" w:themeShade="BF"/>
        </w:rPr>
        <w:lastRenderedPageBreak/>
        <w:t xml:space="preserve">zakresie będą realizować </w:t>
      </w:r>
      <w:r w:rsidR="00535B18">
        <w:rPr>
          <w:rFonts w:ascii="Arial Narrow" w:eastAsia="Times New Roman" w:hAnsi="Arial Narrow"/>
          <w:color w:val="538135" w:themeColor="accent6" w:themeShade="BF"/>
        </w:rPr>
        <w:t>zagospodarowanie zakupionej działki wraz z obiektami w zależności od charakteru ich działalności i potrzeb</w:t>
      </w:r>
    </w:p>
    <w:p w14:paraId="177F11DE" w14:textId="2E66D056" w:rsidR="00BD6A1B" w:rsidRPr="00294334" w:rsidRDefault="00115FB4" w:rsidP="00C61592">
      <w:pPr>
        <w:pStyle w:val="Akapitzlist"/>
        <w:numPr>
          <w:ilvl w:val="1"/>
          <w:numId w:val="5"/>
        </w:numPr>
        <w:jc w:val="both"/>
        <w:rPr>
          <w:rFonts w:ascii="Arial Narrow" w:eastAsia="Times New Roman" w:hAnsi="Arial Narrow"/>
          <w:color w:val="FF0000"/>
        </w:rPr>
      </w:pPr>
      <w:r w:rsidRPr="00294334">
        <w:rPr>
          <w:rFonts w:ascii="Arial Narrow" w:eastAsia="Times New Roman" w:hAnsi="Arial Narrow"/>
          <w:color w:val="FF0000"/>
        </w:rPr>
        <w:t xml:space="preserve">wykonanie </w:t>
      </w:r>
      <w:r w:rsidR="00BD6A1B" w:rsidRPr="00294334">
        <w:rPr>
          <w:rFonts w:ascii="Arial Narrow" w:eastAsia="Times New Roman" w:hAnsi="Arial Narrow"/>
          <w:color w:val="FF0000"/>
        </w:rPr>
        <w:t xml:space="preserve">dróg wewnętrznych na terenie opracowania w zakresie </w:t>
      </w:r>
      <w:r w:rsidRPr="00294334">
        <w:rPr>
          <w:rFonts w:ascii="Arial Narrow" w:eastAsia="Times New Roman" w:hAnsi="Arial Narrow"/>
          <w:color w:val="FF0000"/>
        </w:rPr>
        <w:t>dojazdu do</w:t>
      </w:r>
      <w:r w:rsidR="00BD6A1B" w:rsidRPr="00294334">
        <w:rPr>
          <w:rFonts w:ascii="Arial Narrow" w:eastAsia="Times New Roman" w:hAnsi="Arial Narrow"/>
          <w:color w:val="FF0000"/>
        </w:rPr>
        <w:t xml:space="preserve"> wszystkich pozostałych działek?</w:t>
      </w:r>
      <w:r w:rsidR="0015344F">
        <w:rPr>
          <w:rFonts w:ascii="Arial Narrow" w:eastAsia="Times New Roman" w:hAnsi="Arial Narrow"/>
          <w:color w:val="FF0000"/>
        </w:rPr>
        <w:t xml:space="preserve"> </w:t>
      </w:r>
      <w:r w:rsidR="00535B18">
        <w:rPr>
          <w:rFonts w:ascii="Arial Narrow" w:eastAsia="Times New Roman" w:hAnsi="Arial Narrow"/>
          <w:color w:val="538135" w:themeColor="accent6" w:themeShade="BF"/>
        </w:rPr>
        <w:t>–</w:t>
      </w:r>
      <w:r w:rsidR="0015344F">
        <w:rPr>
          <w:rFonts w:ascii="Arial Narrow" w:eastAsia="Times New Roman" w:hAnsi="Arial Narrow"/>
          <w:color w:val="538135" w:themeColor="accent6" w:themeShade="BF"/>
        </w:rPr>
        <w:t xml:space="preserve"> t</w:t>
      </w:r>
      <w:r w:rsidR="0015344F" w:rsidRPr="0015344F">
        <w:rPr>
          <w:rFonts w:ascii="Arial Narrow" w:eastAsia="Times New Roman" w:hAnsi="Arial Narrow"/>
          <w:color w:val="538135" w:themeColor="accent6" w:themeShade="BF"/>
        </w:rPr>
        <w:t>ak</w:t>
      </w:r>
      <w:r w:rsidR="00535B18">
        <w:rPr>
          <w:rFonts w:ascii="Arial Narrow" w:eastAsia="Times New Roman" w:hAnsi="Arial Narrow"/>
          <w:color w:val="538135" w:themeColor="accent6" w:themeShade="BF"/>
        </w:rPr>
        <w:t>, układ może się zmieniać w zależności od potrzeb inwestorów, dlatego założyć etapowanie</w:t>
      </w:r>
    </w:p>
    <w:p w14:paraId="4C7D2CE3" w14:textId="66199344" w:rsidR="00115FB4" w:rsidRPr="00294334" w:rsidRDefault="00BD6A1B" w:rsidP="00C61592">
      <w:pPr>
        <w:pStyle w:val="Akapitzlist"/>
        <w:numPr>
          <w:ilvl w:val="1"/>
          <w:numId w:val="5"/>
        </w:numPr>
        <w:jc w:val="both"/>
        <w:rPr>
          <w:rFonts w:ascii="Arial Narrow" w:eastAsia="Times New Roman" w:hAnsi="Arial Narrow"/>
          <w:color w:val="FF0000"/>
        </w:rPr>
      </w:pPr>
      <w:r w:rsidRPr="00294334">
        <w:rPr>
          <w:rFonts w:ascii="Arial Narrow" w:eastAsia="Times New Roman" w:hAnsi="Arial Narrow"/>
          <w:color w:val="FF0000"/>
        </w:rPr>
        <w:t>wykonanie utwardzeń n</w:t>
      </w:r>
      <w:r w:rsidR="00115FB4" w:rsidRPr="00294334">
        <w:rPr>
          <w:rFonts w:ascii="Arial Narrow" w:eastAsia="Times New Roman" w:hAnsi="Arial Narrow"/>
          <w:color w:val="FF0000"/>
        </w:rPr>
        <w:t>a ich terenie</w:t>
      </w:r>
      <w:r w:rsidRPr="00294334">
        <w:rPr>
          <w:rFonts w:ascii="Arial Narrow" w:eastAsia="Times New Roman" w:hAnsi="Arial Narrow"/>
          <w:color w:val="FF0000"/>
        </w:rPr>
        <w:t xml:space="preserve"> wszystkich działek?</w:t>
      </w:r>
      <w:r w:rsidR="0015344F">
        <w:rPr>
          <w:rFonts w:ascii="Arial Narrow" w:eastAsia="Times New Roman" w:hAnsi="Arial Narrow"/>
          <w:color w:val="FF0000"/>
        </w:rPr>
        <w:t xml:space="preserve"> </w:t>
      </w:r>
      <w:r w:rsidR="0015344F">
        <w:rPr>
          <w:rFonts w:ascii="Arial Narrow" w:eastAsia="Times New Roman" w:hAnsi="Arial Narrow"/>
          <w:color w:val="538135" w:themeColor="accent6" w:themeShade="BF"/>
        </w:rPr>
        <w:t>- nie</w:t>
      </w:r>
    </w:p>
    <w:p w14:paraId="54AD2A8F" w14:textId="50E53C14" w:rsidR="00BD6A1B" w:rsidRPr="00294334" w:rsidRDefault="00115FB4" w:rsidP="00C61592">
      <w:pPr>
        <w:pStyle w:val="Akapitzlist"/>
        <w:numPr>
          <w:ilvl w:val="1"/>
          <w:numId w:val="5"/>
        </w:numPr>
        <w:jc w:val="both"/>
        <w:rPr>
          <w:rFonts w:ascii="Arial Narrow" w:eastAsia="Times New Roman" w:hAnsi="Arial Narrow"/>
          <w:color w:val="FF0000"/>
        </w:rPr>
      </w:pPr>
      <w:r w:rsidRPr="00294334">
        <w:rPr>
          <w:rFonts w:ascii="Arial Narrow" w:eastAsia="Times New Roman" w:hAnsi="Arial Narrow"/>
          <w:color w:val="FF0000"/>
        </w:rPr>
        <w:t>wykonanie przyłączy do istniejących sieci</w:t>
      </w:r>
      <w:r w:rsidR="0014796B" w:rsidRPr="00294334">
        <w:rPr>
          <w:rFonts w:ascii="Arial Narrow" w:eastAsia="Times New Roman" w:hAnsi="Arial Narrow"/>
          <w:color w:val="FF0000"/>
        </w:rPr>
        <w:t xml:space="preserve"> - </w:t>
      </w:r>
      <w:r w:rsidRPr="00294334">
        <w:rPr>
          <w:rFonts w:ascii="Arial Narrow" w:eastAsia="Times New Roman" w:hAnsi="Arial Narrow"/>
          <w:color w:val="FF0000"/>
        </w:rPr>
        <w:t xml:space="preserve">czy przyłącza zakończone na </w:t>
      </w:r>
      <w:r w:rsidR="0014796B" w:rsidRPr="00294334">
        <w:rPr>
          <w:rFonts w:ascii="Arial Narrow" w:eastAsia="Times New Roman" w:hAnsi="Arial Narrow"/>
          <w:color w:val="FF0000"/>
        </w:rPr>
        <w:t xml:space="preserve">każdej z granic działek </w:t>
      </w:r>
      <w:r w:rsidRPr="00294334">
        <w:rPr>
          <w:rFonts w:ascii="Arial Narrow" w:eastAsia="Times New Roman" w:hAnsi="Arial Narrow"/>
          <w:color w:val="FF0000"/>
        </w:rPr>
        <w:t>przyszłych najemców</w:t>
      </w:r>
      <w:r w:rsidR="0014796B" w:rsidRPr="00294334">
        <w:rPr>
          <w:rFonts w:ascii="Arial Narrow" w:eastAsia="Times New Roman" w:hAnsi="Arial Narrow"/>
          <w:color w:val="FF0000"/>
        </w:rPr>
        <w:t>, czy zbiorczo dla całego terenu opracowania</w:t>
      </w:r>
      <w:r w:rsidRPr="00294334">
        <w:rPr>
          <w:rFonts w:ascii="Arial Narrow" w:eastAsia="Times New Roman" w:hAnsi="Arial Narrow"/>
          <w:color w:val="FF0000"/>
        </w:rPr>
        <w:t>?</w:t>
      </w:r>
      <w:r w:rsidR="0015344F">
        <w:rPr>
          <w:rFonts w:ascii="Arial Narrow" w:eastAsia="Times New Roman" w:hAnsi="Arial Narrow"/>
          <w:color w:val="FF0000"/>
        </w:rPr>
        <w:t xml:space="preserve"> </w:t>
      </w:r>
      <w:r w:rsidR="0015344F">
        <w:rPr>
          <w:rFonts w:ascii="Arial Narrow" w:eastAsia="Times New Roman" w:hAnsi="Arial Narrow"/>
          <w:color w:val="538135" w:themeColor="accent6" w:themeShade="BF"/>
        </w:rPr>
        <w:t>Przyłącza na granicy każdej z działek zaproponowanego podziału</w:t>
      </w:r>
      <w:r w:rsidR="00535B18">
        <w:rPr>
          <w:rFonts w:ascii="Arial Narrow" w:eastAsia="Times New Roman" w:hAnsi="Arial Narrow"/>
          <w:color w:val="538135" w:themeColor="accent6" w:themeShade="BF"/>
        </w:rPr>
        <w:t>, działki będą sprzedawane i prace na terenie działki będą realizowane przez inwestorów we własnym zakresie, Podobnie ja z drogami należy założyć etapowanie w zależności od wielkości inwestorów.</w:t>
      </w:r>
    </w:p>
    <w:p w14:paraId="3E032B82" w14:textId="7A6FC759" w:rsidR="0014796B" w:rsidRPr="00294334" w:rsidRDefault="00BD6A1B" w:rsidP="00C61592">
      <w:pPr>
        <w:pStyle w:val="Akapitzlist"/>
        <w:numPr>
          <w:ilvl w:val="1"/>
          <w:numId w:val="5"/>
        </w:numPr>
        <w:jc w:val="both"/>
        <w:rPr>
          <w:rFonts w:ascii="Arial Narrow" w:eastAsia="Times New Roman" w:hAnsi="Arial Narrow"/>
          <w:color w:val="FF0000"/>
        </w:rPr>
      </w:pPr>
      <w:r w:rsidRPr="00294334">
        <w:rPr>
          <w:rFonts w:ascii="Arial Narrow" w:eastAsia="Times New Roman" w:hAnsi="Arial Narrow"/>
          <w:color w:val="FF0000"/>
        </w:rPr>
        <w:t>Wykonanie nasadzeń zieleni oraz małej architektury dla wszystkich działek na terenie opracowania?</w:t>
      </w:r>
      <w:r w:rsidR="0015344F">
        <w:rPr>
          <w:rFonts w:ascii="Arial Narrow" w:eastAsia="Times New Roman" w:hAnsi="Arial Narrow"/>
          <w:color w:val="FF0000"/>
        </w:rPr>
        <w:t xml:space="preserve"> </w:t>
      </w:r>
      <w:r w:rsidR="00535B18">
        <w:rPr>
          <w:rFonts w:ascii="Arial Narrow" w:eastAsia="Times New Roman" w:hAnsi="Arial Narrow"/>
          <w:color w:val="538135" w:themeColor="accent6" w:themeShade="BF"/>
        </w:rPr>
        <w:t>–</w:t>
      </w:r>
      <w:r w:rsidR="0015344F">
        <w:rPr>
          <w:rFonts w:ascii="Arial Narrow" w:eastAsia="Times New Roman" w:hAnsi="Arial Narrow"/>
          <w:color w:val="538135" w:themeColor="accent6" w:themeShade="BF"/>
        </w:rPr>
        <w:t xml:space="preserve"> </w:t>
      </w:r>
      <w:r w:rsidR="00535B18">
        <w:rPr>
          <w:rFonts w:ascii="Arial Narrow" w:eastAsia="Times New Roman" w:hAnsi="Arial Narrow"/>
          <w:color w:val="538135" w:themeColor="accent6" w:themeShade="BF"/>
        </w:rPr>
        <w:t>nie tylko na częściach wsp</w:t>
      </w:r>
      <w:r w:rsidR="00321B2D">
        <w:rPr>
          <w:rFonts w:ascii="Arial Narrow" w:eastAsia="Times New Roman" w:hAnsi="Arial Narrow"/>
          <w:color w:val="538135" w:themeColor="accent6" w:themeShade="BF"/>
        </w:rPr>
        <w:t>ólnych</w:t>
      </w:r>
    </w:p>
    <w:p w14:paraId="23F0F69C" w14:textId="77777777" w:rsidR="00DB205B" w:rsidRPr="00294334" w:rsidRDefault="00DB205B" w:rsidP="00C61592">
      <w:pPr>
        <w:pStyle w:val="Akapitzlist"/>
        <w:jc w:val="both"/>
        <w:rPr>
          <w:rFonts w:ascii="Arial Narrow" w:eastAsia="Times New Roman" w:hAnsi="Arial Narrow"/>
          <w:color w:val="FF0000"/>
        </w:rPr>
      </w:pPr>
    </w:p>
    <w:p w14:paraId="3A2E928B" w14:textId="540A2316" w:rsidR="007A5933" w:rsidRPr="00294334" w:rsidRDefault="008474B9" w:rsidP="00C61592">
      <w:pPr>
        <w:pStyle w:val="Akapitzlist"/>
        <w:numPr>
          <w:ilvl w:val="0"/>
          <w:numId w:val="1"/>
        </w:numPr>
        <w:jc w:val="both"/>
        <w:rPr>
          <w:rFonts w:ascii="Arial Narrow" w:eastAsia="Times New Roman" w:hAnsi="Arial Narrow"/>
        </w:rPr>
      </w:pPr>
      <w:r w:rsidRPr="00294334">
        <w:rPr>
          <w:rFonts w:ascii="Arial Narrow" w:eastAsia="Times New Roman" w:hAnsi="Arial Narrow"/>
        </w:rPr>
        <w:t xml:space="preserve">Proszę o określenie zakresu czasu, w jakim ma być pełniony nadzór autorski. </w:t>
      </w:r>
    </w:p>
    <w:p w14:paraId="04E76E0C" w14:textId="3965F99D" w:rsidR="00754D0F" w:rsidRPr="00294334" w:rsidRDefault="00754D0F" w:rsidP="00C61592">
      <w:pPr>
        <w:pStyle w:val="Akapitzlist"/>
        <w:jc w:val="both"/>
        <w:rPr>
          <w:rFonts w:ascii="Arial Narrow" w:eastAsia="Times New Roman" w:hAnsi="Arial Narrow"/>
          <w:color w:val="0070C0"/>
        </w:rPr>
      </w:pPr>
      <w:r w:rsidRPr="00294334">
        <w:rPr>
          <w:rFonts w:ascii="Arial Narrow" w:eastAsia="Times New Roman" w:hAnsi="Arial Narrow"/>
          <w:color w:val="0070C0"/>
        </w:rPr>
        <w:t xml:space="preserve">Nadzór inwestorski pełniony będzie przez 24 miesiące, zgodnie z zapisami </w:t>
      </w:r>
      <w:r w:rsidR="00400558" w:rsidRPr="00294334">
        <w:rPr>
          <w:rFonts w:ascii="Arial Narrow" w:eastAsia="Times New Roman" w:hAnsi="Arial Narrow"/>
          <w:color w:val="0070C0"/>
        </w:rPr>
        <w:t xml:space="preserve">rozdziału V, p3,1) </w:t>
      </w:r>
      <w:r w:rsidR="00100BC5" w:rsidRPr="00294334">
        <w:rPr>
          <w:rFonts w:ascii="Arial Narrow" w:eastAsia="Times New Roman" w:hAnsi="Arial Narrow"/>
          <w:color w:val="0070C0"/>
        </w:rPr>
        <w:t>Ogłoszenia</w:t>
      </w:r>
    </w:p>
    <w:p w14:paraId="0765EB48" w14:textId="77777777" w:rsidR="008474B9" w:rsidRPr="00294334" w:rsidRDefault="008474B9" w:rsidP="00C61592">
      <w:pPr>
        <w:jc w:val="both"/>
        <w:rPr>
          <w:rFonts w:ascii="Arial Narrow" w:hAnsi="Arial Narrow"/>
        </w:rPr>
      </w:pPr>
    </w:p>
    <w:p w14:paraId="6BFFEC24" w14:textId="55ABBC42" w:rsidR="008474B9" w:rsidRPr="00294334" w:rsidRDefault="008474B9" w:rsidP="00C61592">
      <w:pPr>
        <w:pStyle w:val="Akapitzlist"/>
        <w:numPr>
          <w:ilvl w:val="0"/>
          <w:numId w:val="1"/>
        </w:numPr>
        <w:jc w:val="both"/>
        <w:rPr>
          <w:rFonts w:ascii="Arial Narrow" w:eastAsia="Times New Roman" w:hAnsi="Arial Narrow"/>
        </w:rPr>
      </w:pPr>
      <w:r w:rsidRPr="00294334">
        <w:rPr>
          <w:rFonts w:ascii="Arial Narrow" w:eastAsia="Times New Roman" w:hAnsi="Arial Narrow"/>
        </w:rPr>
        <w:t>Proszę o wskazanie częstotliwości narad, w których wymagane jest uczestnictwo, w ramach nadzoru autorskiego.</w:t>
      </w:r>
    </w:p>
    <w:p w14:paraId="1D1D4306" w14:textId="3B8B5ADD" w:rsidR="00642309" w:rsidRPr="00294334" w:rsidRDefault="00642309" w:rsidP="00C61592">
      <w:pPr>
        <w:pStyle w:val="Akapitzlist"/>
        <w:jc w:val="both"/>
        <w:rPr>
          <w:rFonts w:ascii="Arial Narrow" w:eastAsia="Times New Roman" w:hAnsi="Arial Narrow"/>
          <w:color w:val="0070C0"/>
        </w:rPr>
      </w:pPr>
      <w:r w:rsidRPr="00294334">
        <w:rPr>
          <w:rFonts w:ascii="Arial Narrow" w:eastAsia="Times New Roman" w:hAnsi="Arial Narrow"/>
          <w:color w:val="0070C0"/>
        </w:rPr>
        <w:t>Częstotliwość Narad uzależniona jest od zapotrzebowania. Kwestia ta zostanie ustalona z wybranym podmiotem.</w:t>
      </w:r>
    </w:p>
    <w:p w14:paraId="4D956621" w14:textId="582709F8" w:rsidR="0014796B" w:rsidRDefault="0014796B" w:rsidP="00C61592">
      <w:pPr>
        <w:pStyle w:val="Akapitzlist"/>
        <w:jc w:val="both"/>
        <w:rPr>
          <w:rFonts w:ascii="Arial Narrow" w:eastAsia="Times New Roman" w:hAnsi="Arial Narrow"/>
          <w:color w:val="FF0000"/>
        </w:rPr>
      </w:pPr>
      <w:r w:rsidRPr="00294334">
        <w:rPr>
          <w:rFonts w:ascii="Arial Narrow" w:eastAsia="Times New Roman" w:hAnsi="Arial Narrow"/>
          <w:color w:val="FF0000"/>
        </w:rPr>
        <w:t>Prosimy o podanie orientacyjnej częstotliwości narad, jaką mamy przyjąć do określenia kosztów</w:t>
      </w:r>
      <w:r w:rsidR="006C4E1D" w:rsidRPr="00294334">
        <w:rPr>
          <w:rFonts w:ascii="Arial Narrow" w:eastAsia="Times New Roman" w:hAnsi="Arial Narrow"/>
          <w:color w:val="FF0000"/>
        </w:rPr>
        <w:t>, (np. 1 narada na 1 tydzień trwająca 2h)</w:t>
      </w:r>
      <w:r w:rsidRPr="00294334">
        <w:rPr>
          <w:rFonts w:ascii="Arial Narrow" w:eastAsia="Times New Roman" w:hAnsi="Arial Narrow"/>
          <w:color w:val="FF0000"/>
        </w:rPr>
        <w:t>. Czy przewidują Państwo jedynie narady na żywo w Państwa siedzibie, czy również w formie zdalnych spotkań?</w:t>
      </w:r>
      <w:r w:rsidR="00535B18">
        <w:rPr>
          <w:rFonts w:ascii="Arial Narrow" w:eastAsia="Times New Roman" w:hAnsi="Arial Narrow"/>
          <w:color w:val="FF0000"/>
        </w:rPr>
        <w:t xml:space="preserve"> </w:t>
      </w:r>
    </w:p>
    <w:p w14:paraId="6CB646D5" w14:textId="76CA3B05" w:rsidR="00535B18" w:rsidRPr="000D1E4D" w:rsidRDefault="00535B18" w:rsidP="00C61592">
      <w:pPr>
        <w:pStyle w:val="Akapitzlist"/>
        <w:jc w:val="both"/>
        <w:rPr>
          <w:rFonts w:ascii="Arial Narrow" w:eastAsia="Times New Roman" w:hAnsi="Arial Narrow"/>
          <w:color w:val="538135" w:themeColor="accent6" w:themeShade="BF"/>
        </w:rPr>
      </w:pPr>
      <w:r w:rsidRPr="000D1E4D">
        <w:rPr>
          <w:rFonts w:ascii="Arial Narrow" w:eastAsia="Times New Roman" w:hAnsi="Arial Narrow"/>
          <w:color w:val="538135" w:themeColor="accent6" w:themeShade="BF"/>
        </w:rPr>
        <w:t>1 raz na 2 tyg. 2h lub 1 raz na miesiąc 2h w formie mieszanej w zależności od potrzeb zdalnie lub na miejscu.</w:t>
      </w:r>
    </w:p>
    <w:p w14:paraId="541309C1" w14:textId="77777777" w:rsidR="008474B9" w:rsidRPr="00294334" w:rsidRDefault="008474B9" w:rsidP="00C61592">
      <w:pPr>
        <w:jc w:val="both"/>
        <w:rPr>
          <w:rFonts w:ascii="Arial Narrow" w:hAnsi="Arial Narrow"/>
          <w:color w:val="FF0000"/>
        </w:rPr>
      </w:pPr>
    </w:p>
    <w:p w14:paraId="0AD58298" w14:textId="77777777" w:rsidR="00700E51" w:rsidRPr="00294334" w:rsidRDefault="008474B9" w:rsidP="00C61592">
      <w:pPr>
        <w:pStyle w:val="Akapitzlist"/>
        <w:numPr>
          <w:ilvl w:val="0"/>
          <w:numId w:val="1"/>
        </w:numPr>
        <w:jc w:val="both"/>
        <w:rPr>
          <w:rFonts w:ascii="Arial Narrow" w:eastAsia="Times New Roman" w:hAnsi="Arial Narrow"/>
        </w:rPr>
      </w:pPr>
      <w:r w:rsidRPr="00294334">
        <w:rPr>
          <w:rFonts w:ascii="Arial Narrow" w:eastAsia="Times New Roman" w:hAnsi="Arial Narrow"/>
        </w:rPr>
        <w:t xml:space="preserve">W ramach nadzoru autorskiego jest opiniowanie zmian istotnych do projektu budowlanego – ten zakres wg Prawa budowlanego jest w obowiązkach projektanta projektu budowlanego. </w:t>
      </w:r>
    </w:p>
    <w:p w14:paraId="1636B660" w14:textId="6F7D7B0A" w:rsidR="00642309" w:rsidRPr="00294334" w:rsidRDefault="00642309" w:rsidP="00C61592">
      <w:pPr>
        <w:pStyle w:val="Akapitzlist"/>
        <w:jc w:val="both"/>
        <w:rPr>
          <w:rFonts w:ascii="Arial Narrow" w:eastAsia="Times New Roman" w:hAnsi="Arial Narrow"/>
          <w:color w:val="0070C0"/>
        </w:rPr>
      </w:pPr>
      <w:r w:rsidRPr="00294334">
        <w:rPr>
          <w:rFonts w:ascii="Arial Narrow" w:eastAsia="Times New Roman" w:hAnsi="Arial Narrow"/>
          <w:color w:val="0070C0"/>
        </w:rPr>
        <w:t>Zmiany w projekcie budowlanym nie będą opiniowane</w:t>
      </w:r>
      <w:r w:rsidR="00700E51" w:rsidRPr="00294334">
        <w:rPr>
          <w:rFonts w:ascii="Arial Narrow" w:eastAsia="Times New Roman" w:hAnsi="Arial Narrow"/>
          <w:color w:val="0070C0"/>
        </w:rPr>
        <w:t>, zapis ten zostanie usunięty.</w:t>
      </w:r>
    </w:p>
    <w:p w14:paraId="72C8D49B" w14:textId="77777777" w:rsidR="008474B9" w:rsidRPr="00294334" w:rsidRDefault="008474B9" w:rsidP="00C61592">
      <w:pPr>
        <w:jc w:val="both"/>
        <w:rPr>
          <w:rFonts w:ascii="Arial Narrow" w:hAnsi="Arial Narrow"/>
        </w:rPr>
      </w:pPr>
    </w:p>
    <w:p w14:paraId="1D912C3B" w14:textId="64FBC2DE" w:rsidR="008474B9" w:rsidRPr="00294334" w:rsidRDefault="008474B9" w:rsidP="00C61592">
      <w:pPr>
        <w:pStyle w:val="Akapitzlist"/>
        <w:numPr>
          <w:ilvl w:val="0"/>
          <w:numId w:val="1"/>
        </w:numPr>
        <w:jc w:val="both"/>
        <w:rPr>
          <w:rFonts w:ascii="Arial Narrow" w:eastAsia="Times New Roman" w:hAnsi="Arial Narrow"/>
        </w:rPr>
      </w:pPr>
      <w:r w:rsidRPr="00294334">
        <w:rPr>
          <w:rFonts w:ascii="Arial Narrow" w:eastAsia="Times New Roman" w:hAnsi="Arial Narrow"/>
        </w:rPr>
        <w:t>Czy w zakresie zlecenia jest także projektowanie w obszarze opisanym w MPZP 1U,E i 2U,E , na południu terenu opracowania?</w:t>
      </w:r>
    </w:p>
    <w:p w14:paraId="6FACA54A" w14:textId="09F0DD4D" w:rsidR="00642309" w:rsidRPr="00294334" w:rsidRDefault="00642309" w:rsidP="00C61592">
      <w:pPr>
        <w:pStyle w:val="Akapitzlist"/>
        <w:jc w:val="both"/>
        <w:rPr>
          <w:rFonts w:ascii="Arial Narrow" w:eastAsia="Times New Roman" w:hAnsi="Arial Narrow"/>
          <w:color w:val="0070C0"/>
        </w:rPr>
      </w:pPr>
      <w:r w:rsidRPr="00294334">
        <w:rPr>
          <w:rFonts w:ascii="Arial Narrow" w:eastAsia="Times New Roman" w:hAnsi="Arial Narrow"/>
          <w:color w:val="0070C0"/>
        </w:rPr>
        <w:t>Tak, zakres obejmuje całość obszaru, również części przewidziane na infrastrukturę techniczną.</w:t>
      </w:r>
    </w:p>
    <w:p w14:paraId="3F05EB7C" w14:textId="267ADE93" w:rsidR="0014796B" w:rsidRDefault="0014796B" w:rsidP="00C61592">
      <w:pPr>
        <w:pStyle w:val="Akapitzlist"/>
        <w:jc w:val="both"/>
        <w:rPr>
          <w:rFonts w:ascii="Arial Narrow" w:eastAsia="Times New Roman" w:hAnsi="Arial Narrow"/>
          <w:color w:val="FF0000"/>
        </w:rPr>
      </w:pPr>
      <w:r w:rsidRPr="00294334">
        <w:rPr>
          <w:rFonts w:ascii="Arial Narrow" w:eastAsia="Times New Roman" w:hAnsi="Arial Narrow"/>
          <w:color w:val="FF0000"/>
        </w:rPr>
        <w:t>Prosimy o określenie funkcji</w:t>
      </w:r>
      <w:r w:rsidR="008809DA" w:rsidRPr="00294334">
        <w:rPr>
          <w:rFonts w:ascii="Arial Narrow" w:eastAsia="Times New Roman" w:hAnsi="Arial Narrow"/>
          <w:color w:val="FF0000"/>
        </w:rPr>
        <w:t xml:space="preserve"> i rodzaju</w:t>
      </w:r>
      <w:r w:rsidRPr="00294334">
        <w:rPr>
          <w:rFonts w:ascii="Arial Narrow" w:eastAsia="Times New Roman" w:hAnsi="Arial Narrow"/>
          <w:color w:val="FF0000"/>
        </w:rPr>
        <w:t xml:space="preserve"> infrastruktury technicznej, jak ma być zaprojektowana na terenie i jaką należy przyjąć do określenia potrzebnych opracowań i kosztów jej wykonania.</w:t>
      </w:r>
    </w:p>
    <w:p w14:paraId="52B97136" w14:textId="78BC2768" w:rsidR="000D1E4D" w:rsidRDefault="000D1E4D" w:rsidP="00C61592">
      <w:pPr>
        <w:pStyle w:val="Akapitzlist"/>
        <w:jc w:val="both"/>
        <w:rPr>
          <w:rFonts w:ascii="Arial Narrow" w:eastAsia="Times New Roman" w:hAnsi="Arial Narrow"/>
          <w:color w:val="538135" w:themeColor="accent6" w:themeShade="BF"/>
        </w:rPr>
      </w:pPr>
      <w:r w:rsidRPr="000D1E4D">
        <w:rPr>
          <w:rFonts w:ascii="Arial Narrow" w:eastAsia="Times New Roman" w:hAnsi="Arial Narrow"/>
          <w:color w:val="538135" w:themeColor="accent6" w:themeShade="BF"/>
        </w:rPr>
        <w:t>Infrastruktura zależna od warunków przełączenia i</w:t>
      </w:r>
      <w:r>
        <w:rPr>
          <w:rFonts w:ascii="Arial Narrow" w:eastAsia="Times New Roman" w:hAnsi="Arial Narrow"/>
          <w:color w:val="538135" w:themeColor="accent6" w:themeShade="BF"/>
        </w:rPr>
        <w:t xml:space="preserve"> wyliczonego w koncepcji zapotrzebowania na media</w:t>
      </w:r>
      <w:r w:rsidRPr="000D1E4D">
        <w:rPr>
          <w:rFonts w:ascii="Arial Narrow" w:eastAsia="Times New Roman" w:hAnsi="Arial Narrow"/>
          <w:color w:val="538135" w:themeColor="accent6" w:themeShade="BF"/>
        </w:rPr>
        <w:t xml:space="preserve"> – do </w:t>
      </w:r>
      <w:r>
        <w:rPr>
          <w:rFonts w:ascii="Arial Narrow" w:eastAsia="Times New Roman" w:hAnsi="Arial Narrow"/>
          <w:color w:val="538135" w:themeColor="accent6" w:themeShade="BF"/>
        </w:rPr>
        <w:t>określenia w koncepcji</w:t>
      </w:r>
    </w:p>
    <w:p w14:paraId="737CBCA9" w14:textId="29D62E5B" w:rsidR="000D1E4D" w:rsidRPr="00294334" w:rsidRDefault="000D1E4D" w:rsidP="00C61592">
      <w:pPr>
        <w:pStyle w:val="Akapitzlist"/>
        <w:jc w:val="both"/>
        <w:rPr>
          <w:rFonts w:ascii="Arial Narrow" w:eastAsia="Times New Roman" w:hAnsi="Arial Narrow"/>
          <w:color w:val="FF0000"/>
        </w:rPr>
      </w:pPr>
      <w:r>
        <w:rPr>
          <w:rFonts w:ascii="Arial Narrow" w:eastAsia="Times New Roman" w:hAnsi="Arial Narrow"/>
          <w:color w:val="538135" w:themeColor="accent6" w:themeShade="BF"/>
        </w:rPr>
        <w:t xml:space="preserve">Przypuszczać możną ewentualną konieczność zastosowania stacji podnoszenia ciśnienia wody, ewentualne zbiornik buforowy na ścieki, zbiornik retencyjny w zakresie wód opadowych z instalacją, OZE, parkingi itp.   </w:t>
      </w:r>
    </w:p>
    <w:p w14:paraId="655A98E4" w14:textId="77777777" w:rsidR="008474B9" w:rsidRPr="00294334" w:rsidRDefault="008474B9" w:rsidP="00C61592">
      <w:pPr>
        <w:jc w:val="both"/>
        <w:rPr>
          <w:rFonts w:ascii="Arial Narrow" w:hAnsi="Arial Narrow"/>
        </w:rPr>
      </w:pPr>
    </w:p>
    <w:p w14:paraId="5FA84B47" w14:textId="296F9A23" w:rsidR="008474B9" w:rsidRPr="00294334" w:rsidRDefault="008474B9" w:rsidP="00C61592">
      <w:pPr>
        <w:pStyle w:val="Akapitzlist"/>
        <w:numPr>
          <w:ilvl w:val="0"/>
          <w:numId w:val="1"/>
        </w:numPr>
        <w:jc w:val="both"/>
        <w:rPr>
          <w:rFonts w:ascii="Arial Narrow" w:hAnsi="Arial Narrow"/>
        </w:rPr>
      </w:pPr>
      <w:r w:rsidRPr="00294334">
        <w:rPr>
          <w:rFonts w:ascii="Arial Narrow" w:eastAsia="Times New Roman" w:hAnsi="Arial Narrow"/>
        </w:rPr>
        <w:t>Czy klauzula dot. odstąpienia od umowy w razie braku akceptacji koncepcji (I Etap) do 15.05.2023 r. ma powiązanie z karami umownymi z tytułu odstąpienia Zamawiającego od umowy</w:t>
      </w:r>
      <w:r w:rsidRPr="00294334">
        <w:rPr>
          <w:rFonts w:ascii="Arial Narrow" w:hAnsi="Arial Narrow"/>
        </w:rPr>
        <w:t>?</w:t>
      </w:r>
    </w:p>
    <w:p w14:paraId="643A812C" w14:textId="63B38E37" w:rsidR="00642309" w:rsidRPr="00294334" w:rsidRDefault="00642309" w:rsidP="00C61592">
      <w:pPr>
        <w:pStyle w:val="Akapitzlist"/>
        <w:jc w:val="both"/>
        <w:rPr>
          <w:rFonts w:ascii="Arial Narrow" w:hAnsi="Arial Narrow"/>
          <w:color w:val="0070C0"/>
        </w:rPr>
      </w:pPr>
      <w:r w:rsidRPr="00294334">
        <w:rPr>
          <w:rFonts w:ascii="Arial Narrow" w:hAnsi="Arial Narrow"/>
          <w:color w:val="0070C0"/>
        </w:rPr>
        <w:t>Kary umowne zależą od przyczyny braku akceptacji koncepcji. Jeśli oferent spełnił wszystkie kryteria, jednak koncepcja nie została zaakceptowana przez Zamawiającego, wówczas nie stosuje się kar umownych. Natomiast, jeżeli oferta nie została zaakceptowana, ponieważ nie zostały uzupełnione braki lub była niezgodna z wymogami – wówczas kary umowne mają zastosowanie.</w:t>
      </w:r>
    </w:p>
    <w:p w14:paraId="565CC493" w14:textId="77777777" w:rsidR="008474B9" w:rsidRPr="00294334" w:rsidRDefault="008474B9" w:rsidP="00C61592">
      <w:pPr>
        <w:jc w:val="both"/>
        <w:rPr>
          <w:rFonts w:ascii="Arial Narrow" w:hAnsi="Arial Narrow"/>
        </w:rPr>
      </w:pPr>
    </w:p>
    <w:p w14:paraId="3FEE16D1" w14:textId="308A94A5" w:rsidR="008474B9" w:rsidRPr="00294334" w:rsidRDefault="008474B9" w:rsidP="00C61592">
      <w:pPr>
        <w:pStyle w:val="Akapitzlist"/>
        <w:numPr>
          <w:ilvl w:val="0"/>
          <w:numId w:val="1"/>
        </w:numPr>
        <w:jc w:val="both"/>
        <w:rPr>
          <w:rFonts w:ascii="Arial Narrow" w:eastAsia="Times New Roman" w:hAnsi="Arial Narrow"/>
        </w:rPr>
      </w:pPr>
      <w:r w:rsidRPr="00294334">
        <w:rPr>
          <w:rFonts w:ascii="Arial Narrow" w:eastAsia="Times New Roman" w:hAnsi="Arial Narrow"/>
        </w:rPr>
        <w:t>Proszę o wyjaśnienie zastosowania ww. klauzuli w przypadku, gdy nie uzyskamy do tego czasu (15.05.2023 r.) z przyczyn niezależnych od Wykonawcy, warunków technicznych przyłączenia oraz opinii, niezbędnych do przygotowania koncepcji?</w:t>
      </w:r>
    </w:p>
    <w:p w14:paraId="3E87BF0B" w14:textId="0F4740C2" w:rsidR="00B44E08" w:rsidRPr="00294334" w:rsidRDefault="00AD7BAB" w:rsidP="005F1F5D">
      <w:pPr>
        <w:pStyle w:val="Akapitzlist"/>
        <w:jc w:val="both"/>
        <w:rPr>
          <w:rFonts w:ascii="Arial Narrow" w:eastAsia="Times New Roman" w:hAnsi="Arial Narrow"/>
          <w:color w:val="0070C0"/>
        </w:rPr>
      </w:pPr>
      <w:r w:rsidRPr="00294334">
        <w:rPr>
          <w:rFonts w:ascii="Arial Narrow" w:hAnsi="Arial Narrow"/>
          <w:color w:val="0070C0"/>
        </w:rPr>
        <w:t>Takie przypadki będą rozpatrywane indywidualnie</w:t>
      </w:r>
      <w:r w:rsidR="00A0200D" w:rsidRPr="00294334">
        <w:rPr>
          <w:rFonts w:ascii="Arial Narrow" w:eastAsia="Times New Roman" w:hAnsi="Arial Narrow"/>
          <w:color w:val="0070C0"/>
        </w:rPr>
        <w:t>, w zależności od tego, czy dane opracowania są niezbędne do przygotowania dokumentacji.</w:t>
      </w:r>
    </w:p>
    <w:p w14:paraId="2BEE1A7B" w14:textId="77777777" w:rsidR="008474B9" w:rsidRPr="00294334" w:rsidRDefault="008474B9" w:rsidP="00C61592">
      <w:pPr>
        <w:jc w:val="both"/>
        <w:rPr>
          <w:rFonts w:ascii="Arial Narrow" w:hAnsi="Arial Narrow"/>
        </w:rPr>
      </w:pPr>
    </w:p>
    <w:p w14:paraId="687AB041" w14:textId="4F754F17" w:rsidR="008474B9" w:rsidRPr="00294334" w:rsidRDefault="008474B9" w:rsidP="00C61592">
      <w:pPr>
        <w:pStyle w:val="Akapitzlist"/>
        <w:numPr>
          <w:ilvl w:val="0"/>
          <w:numId w:val="1"/>
        </w:numPr>
        <w:jc w:val="both"/>
        <w:rPr>
          <w:rFonts w:ascii="Arial Narrow" w:eastAsia="Times New Roman" w:hAnsi="Arial Narrow"/>
        </w:rPr>
      </w:pPr>
      <w:r w:rsidRPr="00294334">
        <w:rPr>
          <w:rFonts w:ascii="Arial Narrow" w:eastAsia="Times New Roman" w:hAnsi="Arial Narrow"/>
        </w:rPr>
        <w:t>Czy wskazane w par 7, ust. 6 Umowy, wymagane załączenie do faktury zestawień należności dla podwykonawców wraz z kopiami wystawionych przez nich faktur, można zamienić na oświadczenia podwykonawców o otrzymaniu wynagrodzenia za wykonane prace. Mogą być oświadczenia</w:t>
      </w:r>
    </w:p>
    <w:p w14:paraId="5F745AEE" w14:textId="4F1552DB" w:rsidR="00AD7BAB" w:rsidRPr="00294334" w:rsidRDefault="00AD7BAB" w:rsidP="00C61592">
      <w:pPr>
        <w:pStyle w:val="Akapitzlist"/>
        <w:jc w:val="both"/>
        <w:rPr>
          <w:rFonts w:ascii="Arial Narrow" w:hAnsi="Arial Narrow"/>
          <w:color w:val="0070C0"/>
        </w:rPr>
      </w:pPr>
      <w:r w:rsidRPr="00294334">
        <w:rPr>
          <w:rFonts w:ascii="Arial Narrow" w:hAnsi="Arial Narrow"/>
          <w:color w:val="0070C0"/>
        </w:rPr>
        <w:t>Wystarczą oświadczenia podwykonawców.</w:t>
      </w:r>
    </w:p>
    <w:p w14:paraId="45C8AA12" w14:textId="77777777" w:rsidR="008474B9" w:rsidRPr="00294334" w:rsidRDefault="008474B9" w:rsidP="00C61592">
      <w:pPr>
        <w:jc w:val="both"/>
        <w:rPr>
          <w:rFonts w:ascii="Arial Narrow" w:hAnsi="Arial Narrow"/>
        </w:rPr>
      </w:pPr>
    </w:p>
    <w:p w14:paraId="3E314310" w14:textId="6267F454" w:rsidR="008474B9" w:rsidRPr="00294334" w:rsidRDefault="008474B9" w:rsidP="00C61592">
      <w:pPr>
        <w:pStyle w:val="Akapitzlist"/>
        <w:numPr>
          <w:ilvl w:val="0"/>
          <w:numId w:val="1"/>
        </w:numPr>
        <w:jc w:val="both"/>
        <w:rPr>
          <w:rFonts w:ascii="Arial Narrow" w:eastAsia="Times New Roman" w:hAnsi="Arial Narrow"/>
        </w:rPr>
      </w:pPr>
      <w:r w:rsidRPr="00294334">
        <w:rPr>
          <w:rFonts w:ascii="Arial Narrow" w:eastAsia="Times New Roman" w:hAnsi="Arial Narrow"/>
        </w:rPr>
        <w:t>Proszę o określenie formy współpracy z Gminą, realizującą na terenie opracowania inwestycję drogową oraz w jakim terminie od podpisania umowy, zostaną dostarczone materiały projektowe (projekty wykonawcze) układu drogowego.</w:t>
      </w:r>
    </w:p>
    <w:p w14:paraId="3F40EF99" w14:textId="49FE7426" w:rsidR="00AD7BAB" w:rsidRPr="00294334" w:rsidRDefault="00AD7BAB" w:rsidP="00C61592">
      <w:pPr>
        <w:pStyle w:val="Akapitzlist"/>
        <w:jc w:val="both"/>
        <w:rPr>
          <w:rFonts w:ascii="Arial Narrow" w:eastAsia="Times New Roman" w:hAnsi="Arial Narrow"/>
          <w:color w:val="0070C0"/>
        </w:rPr>
      </w:pPr>
      <w:r w:rsidRPr="00294334">
        <w:rPr>
          <w:rFonts w:ascii="Arial Narrow" w:eastAsia="Times New Roman" w:hAnsi="Arial Narrow"/>
          <w:color w:val="0070C0"/>
        </w:rPr>
        <w:t>Współpraca w ramach przygotowanych przez Gminę koncepcji i PFU, a w dalszych etapach w zakresie prac nad projektami. Wskazane są konsultacje z Gminą na etapie opracowań. W tej chwili Gmina również pracuje nad projektami i na razie nie może udostępnić dokumentacji.</w:t>
      </w:r>
    </w:p>
    <w:p w14:paraId="02E6A471" w14:textId="0783FA89" w:rsidR="008474B9" w:rsidRDefault="008809DA" w:rsidP="00C61592">
      <w:pPr>
        <w:pStyle w:val="Akapitzlist"/>
        <w:jc w:val="both"/>
        <w:rPr>
          <w:rFonts w:ascii="Arial Narrow" w:eastAsia="Times New Roman" w:hAnsi="Arial Narrow"/>
          <w:color w:val="FF0000"/>
        </w:rPr>
      </w:pPr>
      <w:r w:rsidRPr="00294334">
        <w:rPr>
          <w:rFonts w:ascii="Arial Narrow" w:eastAsia="Times New Roman" w:hAnsi="Arial Narrow"/>
          <w:color w:val="FF0000"/>
        </w:rPr>
        <w:t>Prosimy o potwierdzenie, że w związku z brakiem informacji na temat projektu Gminy, na tym etapie należy przewidzieć wyłączenie z opracowania fragmentu terenu wskazanego w MPZP pod budowę drogi.</w:t>
      </w:r>
    </w:p>
    <w:p w14:paraId="6D2F0BBF" w14:textId="5107078B" w:rsidR="00907D5F" w:rsidRPr="00907D5F" w:rsidRDefault="00907D5F" w:rsidP="00C61592">
      <w:pPr>
        <w:pStyle w:val="Akapitzlist"/>
        <w:jc w:val="both"/>
        <w:rPr>
          <w:rFonts w:ascii="Arial Narrow" w:eastAsia="Times New Roman" w:hAnsi="Arial Narrow"/>
          <w:color w:val="538135" w:themeColor="accent6" w:themeShade="BF"/>
        </w:rPr>
      </w:pPr>
      <w:r w:rsidRPr="00907D5F">
        <w:rPr>
          <w:rFonts w:ascii="Arial Narrow" w:eastAsia="Times New Roman" w:hAnsi="Arial Narrow"/>
          <w:color w:val="538135" w:themeColor="accent6" w:themeShade="BF"/>
        </w:rPr>
        <w:t>Opracowanie powinno uwzględniać drogi wskazane na MPZP</w:t>
      </w:r>
      <w:r>
        <w:rPr>
          <w:rFonts w:ascii="Arial Narrow" w:eastAsia="Times New Roman" w:hAnsi="Arial Narrow"/>
          <w:color w:val="538135" w:themeColor="accent6" w:themeShade="BF"/>
        </w:rPr>
        <w:t xml:space="preserve"> na poziomie spójności z </w:t>
      </w:r>
      <w:r w:rsidRPr="00907D5F">
        <w:rPr>
          <w:rFonts w:ascii="Arial Narrow" w:eastAsia="Times New Roman" w:hAnsi="Arial Narrow"/>
          <w:color w:val="538135" w:themeColor="accent6" w:themeShade="BF"/>
        </w:rPr>
        <w:t>PFU</w:t>
      </w:r>
      <w:r>
        <w:rPr>
          <w:rFonts w:ascii="Arial Narrow" w:eastAsia="Times New Roman" w:hAnsi="Arial Narrow"/>
          <w:color w:val="538135" w:themeColor="accent6" w:themeShade="BF"/>
        </w:rPr>
        <w:t xml:space="preserve"> przygotowanym przez Gminę</w:t>
      </w:r>
      <w:r w:rsidRPr="00907D5F">
        <w:rPr>
          <w:rFonts w:ascii="Arial Narrow" w:eastAsia="Times New Roman" w:hAnsi="Arial Narrow"/>
          <w:color w:val="538135" w:themeColor="accent6" w:themeShade="BF"/>
        </w:rPr>
        <w:t xml:space="preserve"> dla formuły zaprojektuj i wybuduj </w:t>
      </w:r>
      <w:r>
        <w:rPr>
          <w:rFonts w:ascii="Arial Narrow" w:eastAsia="Times New Roman" w:hAnsi="Arial Narrow"/>
          <w:color w:val="538135" w:themeColor="accent6" w:themeShade="BF"/>
        </w:rPr>
        <w:t>realizowanej przez nią inwestycji zarówno w zakresie dróg jak i uzbrojenia w media. W chwili obecnej Gmina Ząbkowice Śląskie jest zaawansowana w zakresie opracowania PHU i</w:t>
      </w:r>
      <w:r w:rsidR="00774263">
        <w:rPr>
          <w:rFonts w:ascii="Arial Narrow" w:eastAsia="Times New Roman" w:hAnsi="Arial Narrow"/>
          <w:color w:val="538135" w:themeColor="accent6" w:themeShade="BF"/>
        </w:rPr>
        <w:t xml:space="preserve"> Zamawiający</w:t>
      </w:r>
      <w:r>
        <w:rPr>
          <w:rFonts w:ascii="Arial Narrow" w:eastAsia="Times New Roman" w:hAnsi="Arial Narrow"/>
          <w:color w:val="538135" w:themeColor="accent6" w:themeShade="BF"/>
        </w:rPr>
        <w:t xml:space="preserve"> będzie wspierać </w:t>
      </w:r>
      <w:r w:rsidR="00305A44">
        <w:rPr>
          <w:rFonts w:ascii="Arial Narrow" w:eastAsia="Times New Roman" w:hAnsi="Arial Narrow"/>
          <w:color w:val="538135" w:themeColor="accent6" w:themeShade="BF"/>
        </w:rPr>
        <w:t>W</w:t>
      </w:r>
      <w:r>
        <w:rPr>
          <w:rFonts w:ascii="Arial Narrow" w:eastAsia="Times New Roman" w:hAnsi="Arial Narrow"/>
          <w:color w:val="538135" w:themeColor="accent6" w:themeShade="BF"/>
        </w:rPr>
        <w:t>ykonawcę  w zakresie pozyskiwania niezbędnych informacji</w:t>
      </w:r>
      <w:r w:rsidR="00305A44">
        <w:rPr>
          <w:rFonts w:ascii="Arial Narrow" w:eastAsia="Times New Roman" w:hAnsi="Arial Narrow"/>
          <w:color w:val="538135" w:themeColor="accent6" w:themeShade="BF"/>
        </w:rPr>
        <w:t xml:space="preserve">. </w:t>
      </w:r>
    </w:p>
    <w:p w14:paraId="1E6B1455" w14:textId="77777777" w:rsidR="008809DA" w:rsidRPr="00294334" w:rsidRDefault="008809DA" w:rsidP="00C61592">
      <w:pPr>
        <w:pStyle w:val="Akapitzlist"/>
        <w:jc w:val="both"/>
        <w:rPr>
          <w:rFonts w:ascii="Arial Narrow" w:hAnsi="Arial Narrow"/>
        </w:rPr>
      </w:pPr>
    </w:p>
    <w:p w14:paraId="7384B86C" w14:textId="77777777" w:rsidR="007A5933" w:rsidRPr="00294334" w:rsidRDefault="008474B9" w:rsidP="00C61592">
      <w:pPr>
        <w:pStyle w:val="Akapitzlist"/>
        <w:numPr>
          <w:ilvl w:val="0"/>
          <w:numId w:val="1"/>
        </w:numPr>
        <w:jc w:val="both"/>
        <w:rPr>
          <w:rFonts w:ascii="Arial Narrow" w:eastAsia="Times New Roman" w:hAnsi="Arial Narrow"/>
        </w:rPr>
      </w:pPr>
      <w:r w:rsidRPr="00294334">
        <w:rPr>
          <w:rFonts w:ascii="Arial Narrow" w:eastAsia="Times New Roman" w:hAnsi="Arial Narrow"/>
        </w:rPr>
        <w:t>W jakim zakresie będzie wymagane uzyskanie wyłączenia gruntów rolnych z produkcji rolnej.</w:t>
      </w:r>
      <w:r w:rsidR="00A0200D" w:rsidRPr="00294334">
        <w:rPr>
          <w:rFonts w:ascii="Arial Narrow" w:eastAsia="Times New Roman" w:hAnsi="Arial Narrow"/>
        </w:rPr>
        <w:t xml:space="preserve"> </w:t>
      </w:r>
    </w:p>
    <w:p w14:paraId="33023254" w14:textId="45A3F621" w:rsidR="00AD7BAB" w:rsidRPr="00294334" w:rsidRDefault="00AD7BAB" w:rsidP="00C61592">
      <w:pPr>
        <w:pStyle w:val="Akapitzlist"/>
        <w:jc w:val="both"/>
        <w:rPr>
          <w:rFonts w:ascii="Arial Narrow" w:eastAsia="Times New Roman" w:hAnsi="Arial Narrow"/>
          <w:color w:val="0070C0"/>
        </w:rPr>
      </w:pPr>
      <w:r w:rsidRPr="00294334">
        <w:rPr>
          <w:rFonts w:ascii="Arial Narrow" w:eastAsia="Times New Roman" w:hAnsi="Arial Narrow"/>
          <w:color w:val="0070C0"/>
        </w:rPr>
        <w:t>Na tę chwilę wykonawca PFU nie będzie zobowiązany do uzyskania wyłączenia gruntów rolnych z produkcji rolnej, ale wskazane jest przygotowanie odpowiedniej dokumentacji.</w:t>
      </w:r>
    </w:p>
    <w:p w14:paraId="33F3CD29" w14:textId="09763AA4" w:rsidR="0014796B" w:rsidRDefault="0014796B" w:rsidP="00C61592">
      <w:pPr>
        <w:pStyle w:val="Akapitzlist"/>
        <w:jc w:val="both"/>
        <w:rPr>
          <w:rFonts w:ascii="Arial Narrow" w:eastAsia="Times New Roman" w:hAnsi="Arial Narrow"/>
          <w:color w:val="FF0000"/>
        </w:rPr>
      </w:pPr>
      <w:r w:rsidRPr="00294334">
        <w:rPr>
          <w:rFonts w:ascii="Arial Narrow" w:eastAsia="Times New Roman" w:hAnsi="Arial Narrow"/>
          <w:color w:val="FF0000"/>
        </w:rPr>
        <w:t>Czy zatem należy przewidzieć opracowanie wniosków wraz z załącznikami do uzyskania wyłączenia gruntów rolnych z produkcji rolnej dla całego terenu opracowania tj. 123 ha?</w:t>
      </w:r>
    </w:p>
    <w:p w14:paraId="17B463FF" w14:textId="5C1FAB7A" w:rsidR="0075617B" w:rsidRPr="0075617B" w:rsidRDefault="0075617B" w:rsidP="00C61592">
      <w:pPr>
        <w:pStyle w:val="Akapitzlist"/>
        <w:jc w:val="both"/>
        <w:rPr>
          <w:rFonts w:ascii="Arial Narrow" w:eastAsia="Times New Roman" w:hAnsi="Arial Narrow"/>
          <w:color w:val="538135" w:themeColor="accent6" w:themeShade="BF"/>
        </w:rPr>
      </w:pPr>
      <w:r>
        <w:rPr>
          <w:rFonts w:ascii="Arial Narrow" w:eastAsia="Times New Roman" w:hAnsi="Arial Narrow"/>
          <w:color w:val="538135" w:themeColor="accent6" w:themeShade="BF"/>
        </w:rPr>
        <w:t>Tylko w</w:t>
      </w:r>
      <w:r w:rsidRPr="0075617B">
        <w:rPr>
          <w:rFonts w:ascii="Arial Narrow" w:eastAsia="Times New Roman" w:hAnsi="Arial Narrow"/>
          <w:color w:val="538135" w:themeColor="accent6" w:themeShade="BF"/>
        </w:rPr>
        <w:t xml:space="preserve"> zakresie 3,5 ha </w:t>
      </w:r>
      <w:r>
        <w:rPr>
          <w:rFonts w:ascii="Arial Narrow" w:eastAsia="Times New Roman" w:hAnsi="Arial Narrow"/>
          <w:color w:val="538135" w:themeColor="accent6" w:themeShade="BF"/>
        </w:rPr>
        <w:t>oraz terenów pod niezbędną infrastrukturę techniczną.</w:t>
      </w:r>
    </w:p>
    <w:p w14:paraId="464F3CE1" w14:textId="77777777" w:rsidR="008474B9" w:rsidRPr="00294334" w:rsidRDefault="008474B9" w:rsidP="00C61592">
      <w:pPr>
        <w:jc w:val="both"/>
        <w:rPr>
          <w:rFonts w:ascii="Arial Narrow" w:hAnsi="Arial Narrow"/>
        </w:rPr>
      </w:pPr>
    </w:p>
    <w:p w14:paraId="00BC8C9D" w14:textId="02F3A73D" w:rsidR="00AD7BAB" w:rsidRPr="00294334" w:rsidRDefault="008474B9" w:rsidP="00C61592">
      <w:pPr>
        <w:pStyle w:val="Akapitzlist"/>
        <w:numPr>
          <w:ilvl w:val="0"/>
          <w:numId w:val="1"/>
        </w:numPr>
        <w:jc w:val="both"/>
        <w:rPr>
          <w:rFonts w:ascii="Arial Narrow" w:eastAsia="Times New Roman" w:hAnsi="Arial Narrow"/>
        </w:rPr>
      </w:pPr>
      <w:r w:rsidRPr="00294334">
        <w:rPr>
          <w:rFonts w:ascii="Arial Narrow" w:eastAsia="Times New Roman" w:hAnsi="Arial Narrow"/>
        </w:rPr>
        <w:t xml:space="preserve">Wg przepisów do koncepcji PFU nie jest wymagany sprawdzający ani uprawniony projektant. Czy w takim przypadku Państwo dalej utrzymują konieczność zapewnienia takich osób w grupie projektowej? </w:t>
      </w:r>
    </w:p>
    <w:p w14:paraId="645BA84A" w14:textId="60B32851" w:rsidR="00AD7BAB" w:rsidRPr="00294334" w:rsidRDefault="00AD7BAB" w:rsidP="00C61592">
      <w:pPr>
        <w:pStyle w:val="Akapitzlist"/>
        <w:jc w:val="both"/>
        <w:rPr>
          <w:rFonts w:ascii="Arial Narrow" w:eastAsia="Times New Roman" w:hAnsi="Arial Narrow"/>
          <w:color w:val="0070C0"/>
        </w:rPr>
      </w:pPr>
      <w:r w:rsidRPr="00294334">
        <w:rPr>
          <w:rFonts w:ascii="Arial Narrow" w:eastAsia="Times New Roman" w:hAnsi="Arial Narrow"/>
          <w:color w:val="0070C0"/>
        </w:rPr>
        <w:t xml:space="preserve">Zależy nam, aby dokumentacja przygotowana i sprawdzona była przez uprawnionych projektantów. Daje nam to gwarancję, że koncepcja jest realna do wykonania i przygotowana w sposób rzetelny. </w:t>
      </w:r>
    </w:p>
    <w:p w14:paraId="541E9E24" w14:textId="46024F65" w:rsidR="00CE3E11" w:rsidRDefault="00CE3E11" w:rsidP="00C61592">
      <w:pPr>
        <w:pStyle w:val="Akapitzlist"/>
        <w:jc w:val="both"/>
        <w:rPr>
          <w:rFonts w:ascii="Arial Narrow" w:eastAsia="Times New Roman" w:hAnsi="Arial Narrow"/>
          <w:color w:val="C00000"/>
        </w:rPr>
      </w:pPr>
      <w:r w:rsidRPr="00294334">
        <w:rPr>
          <w:rFonts w:ascii="Arial Narrow" w:eastAsia="Times New Roman" w:hAnsi="Arial Narrow"/>
          <w:color w:val="FF0000"/>
        </w:rPr>
        <w:t>Pros</w:t>
      </w:r>
      <w:r w:rsidR="000B700D" w:rsidRPr="00294334">
        <w:rPr>
          <w:rFonts w:ascii="Arial Narrow" w:eastAsia="Times New Roman" w:hAnsi="Arial Narrow"/>
          <w:color w:val="FF0000"/>
        </w:rPr>
        <w:t>imy</w:t>
      </w:r>
      <w:r w:rsidRPr="00294334">
        <w:rPr>
          <w:rFonts w:ascii="Arial Narrow" w:eastAsia="Times New Roman" w:hAnsi="Arial Narrow"/>
          <w:color w:val="FF0000"/>
        </w:rPr>
        <w:t xml:space="preserve"> o potwierdzenie, że przez</w:t>
      </w:r>
      <w:r w:rsidR="008E7069" w:rsidRPr="00294334">
        <w:rPr>
          <w:rFonts w:ascii="Arial Narrow" w:eastAsia="Times New Roman" w:hAnsi="Arial Narrow"/>
          <w:color w:val="FF0000"/>
        </w:rPr>
        <w:t xml:space="preserve"> termin „uprawnionych</w:t>
      </w:r>
      <w:r w:rsidRPr="00294334">
        <w:rPr>
          <w:rFonts w:ascii="Arial Narrow" w:eastAsia="Times New Roman" w:hAnsi="Arial Narrow"/>
          <w:color w:val="FF0000"/>
        </w:rPr>
        <w:t xml:space="preserve"> projektantów</w:t>
      </w:r>
      <w:r w:rsidR="008E7069" w:rsidRPr="00294334">
        <w:rPr>
          <w:rFonts w:ascii="Arial Narrow" w:eastAsia="Times New Roman" w:hAnsi="Arial Narrow"/>
          <w:color w:val="FF0000"/>
        </w:rPr>
        <w:t>”</w:t>
      </w:r>
      <w:r w:rsidRPr="00294334">
        <w:rPr>
          <w:rFonts w:ascii="Arial Narrow" w:eastAsia="Times New Roman" w:hAnsi="Arial Narrow"/>
          <w:color w:val="FF0000"/>
        </w:rPr>
        <w:t xml:space="preserve"> rozumieją Państwo</w:t>
      </w:r>
      <w:r w:rsidR="008E7069" w:rsidRPr="00294334">
        <w:rPr>
          <w:rFonts w:ascii="Arial Narrow" w:eastAsia="Times New Roman" w:hAnsi="Arial Narrow"/>
          <w:color w:val="FF0000"/>
        </w:rPr>
        <w:t xml:space="preserve"> osoby p</w:t>
      </w:r>
      <w:r w:rsidR="007F7721" w:rsidRPr="00294334">
        <w:rPr>
          <w:rFonts w:ascii="Arial Narrow" w:eastAsia="Times New Roman" w:hAnsi="Arial Narrow"/>
          <w:color w:val="FF0000"/>
        </w:rPr>
        <w:t>ełniące samodzielne funkcje techniczne w budownictwie, zgodnie z Prawem Budowlanym.</w:t>
      </w:r>
      <w:r w:rsidRPr="00294334">
        <w:rPr>
          <w:rFonts w:ascii="Arial Narrow" w:eastAsia="Times New Roman" w:hAnsi="Arial Narrow"/>
          <w:color w:val="C00000"/>
        </w:rPr>
        <w:t xml:space="preserve"> </w:t>
      </w:r>
    </w:p>
    <w:p w14:paraId="61ACBAFE" w14:textId="2D62D848" w:rsidR="0075617B" w:rsidRPr="00294334" w:rsidRDefault="0075617B" w:rsidP="00C61592">
      <w:pPr>
        <w:pStyle w:val="Akapitzlist"/>
        <w:jc w:val="both"/>
        <w:rPr>
          <w:rFonts w:ascii="Arial Narrow" w:eastAsia="Times New Roman" w:hAnsi="Arial Narrow"/>
          <w:color w:val="C00000"/>
        </w:rPr>
      </w:pPr>
      <w:r w:rsidRPr="0075617B">
        <w:rPr>
          <w:rFonts w:ascii="Arial Narrow" w:eastAsia="Times New Roman" w:hAnsi="Arial Narrow"/>
          <w:color w:val="538135" w:themeColor="accent6" w:themeShade="BF"/>
        </w:rPr>
        <w:t>Tak</w:t>
      </w:r>
    </w:p>
    <w:p w14:paraId="1A7F9DFE" w14:textId="77777777" w:rsidR="00CE3E11" w:rsidRPr="00294334" w:rsidRDefault="00CE3E11" w:rsidP="00C61592">
      <w:pPr>
        <w:pStyle w:val="Akapitzlist"/>
        <w:jc w:val="both"/>
        <w:rPr>
          <w:rFonts w:ascii="Arial Narrow" w:eastAsia="Times New Roman" w:hAnsi="Arial Narrow"/>
          <w:color w:val="FF0000"/>
        </w:rPr>
      </w:pPr>
    </w:p>
    <w:p w14:paraId="07680A9F" w14:textId="5FC65214" w:rsidR="0075617B" w:rsidRPr="0075617B" w:rsidRDefault="00CE3E11" w:rsidP="0075617B">
      <w:pPr>
        <w:pStyle w:val="Akapitzlist"/>
        <w:numPr>
          <w:ilvl w:val="0"/>
          <w:numId w:val="1"/>
        </w:numPr>
        <w:jc w:val="both"/>
        <w:rPr>
          <w:rFonts w:ascii="Arial Narrow" w:hAnsi="Arial Narrow"/>
          <w:color w:val="FF0000"/>
        </w:rPr>
      </w:pPr>
      <w:r w:rsidRPr="00294334">
        <w:rPr>
          <w:rFonts w:ascii="Arial Narrow" w:eastAsia="Times New Roman" w:hAnsi="Arial Narrow"/>
          <w:color w:val="FF0000"/>
        </w:rPr>
        <w:t>W</w:t>
      </w:r>
      <w:r w:rsidR="007F7721" w:rsidRPr="00294334">
        <w:rPr>
          <w:rFonts w:ascii="Arial Narrow" w:eastAsia="Times New Roman" w:hAnsi="Arial Narrow"/>
          <w:color w:val="FF0000"/>
        </w:rPr>
        <w:t xml:space="preserve"> </w:t>
      </w:r>
      <w:r w:rsidR="00BE76BA" w:rsidRPr="00294334">
        <w:rPr>
          <w:rFonts w:ascii="Arial Narrow" w:eastAsia="Times New Roman" w:hAnsi="Arial Narrow"/>
          <w:color w:val="FF0000"/>
        </w:rPr>
        <w:t>Załą</w:t>
      </w:r>
      <w:r w:rsidR="007F7721" w:rsidRPr="00294334">
        <w:rPr>
          <w:rFonts w:ascii="Arial Narrow" w:eastAsia="Times New Roman" w:hAnsi="Arial Narrow"/>
          <w:color w:val="FF0000"/>
        </w:rPr>
        <w:t xml:space="preserve">czniku nr 1, ust 2. Jest mowa o uzgodnieniu </w:t>
      </w:r>
      <w:r w:rsidR="00BE76BA" w:rsidRPr="00294334">
        <w:rPr>
          <w:rFonts w:ascii="Arial Narrow" w:eastAsia="Times New Roman" w:hAnsi="Arial Narrow"/>
          <w:color w:val="FF0000"/>
        </w:rPr>
        <w:t xml:space="preserve">koncepcji projektowej. Proszę o informację z </w:t>
      </w:r>
      <w:r w:rsidR="005E231F" w:rsidRPr="00294334">
        <w:rPr>
          <w:rFonts w:ascii="Arial Narrow" w:eastAsia="Times New Roman" w:hAnsi="Arial Narrow"/>
          <w:color w:val="FF0000"/>
        </w:rPr>
        <w:t>jakimi organami</w:t>
      </w:r>
      <w:r w:rsidR="00BE76BA" w:rsidRPr="00294334">
        <w:rPr>
          <w:rFonts w:ascii="Arial Narrow" w:eastAsia="Times New Roman" w:hAnsi="Arial Narrow"/>
          <w:color w:val="FF0000"/>
        </w:rPr>
        <w:t xml:space="preserve"> przewidują Państwo </w:t>
      </w:r>
      <w:r w:rsidR="0018212E" w:rsidRPr="00294334">
        <w:rPr>
          <w:rFonts w:ascii="Arial Narrow" w:eastAsia="Times New Roman" w:hAnsi="Arial Narrow"/>
          <w:color w:val="FF0000"/>
        </w:rPr>
        <w:t>konieczność</w:t>
      </w:r>
      <w:r w:rsidR="00A80971" w:rsidRPr="00294334">
        <w:rPr>
          <w:rFonts w:ascii="Arial Narrow" w:eastAsia="Times New Roman" w:hAnsi="Arial Narrow"/>
          <w:color w:val="FF0000"/>
        </w:rPr>
        <w:t xml:space="preserve"> uzgadniania</w:t>
      </w:r>
      <w:r w:rsidR="00BE76BA" w:rsidRPr="00294334">
        <w:rPr>
          <w:rFonts w:ascii="Arial Narrow" w:eastAsia="Times New Roman" w:hAnsi="Arial Narrow"/>
          <w:color w:val="FF0000"/>
        </w:rPr>
        <w:t xml:space="preserve"> dokumentacj</w:t>
      </w:r>
      <w:r w:rsidR="00A80971" w:rsidRPr="00294334">
        <w:rPr>
          <w:rFonts w:ascii="Arial Narrow" w:eastAsia="Times New Roman" w:hAnsi="Arial Narrow"/>
          <w:color w:val="FF0000"/>
        </w:rPr>
        <w:t>i</w:t>
      </w:r>
      <w:r w:rsidR="00BE76BA" w:rsidRPr="00294334">
        <w:rPr>
          <w:rFonts w:ascii="Arial Narrow" w:eastAsia="Times New Roman" w:hAnsi="Arial Narrow"/>
          <w:color w:val="FF0000"/>
        </w:rPr>
        <w:t>?</w:t>
      </w:r>
    </w:p>
    <w:p w14:paraId="5647A547" w14:textId="7FB8AA5C" w:rsidR="0075617B" w:rsidRDefault="0075617B" w:rsidP="0075617B">
      <w:pPr>
        <w:jc w:val="both"/>
        <w:rPr>
          <w:rFonts w:ascii="Arial Narrow" w:hAnsi="Arial Narrow"/>
          <w:color w:val="FF0000"/>
        </w:rPr>
      </w:pPr>
    </w:p>
    <w:p w14:paraId="6A6C7A63" w14:textId="53833779" w:rsidR="0075617B" w:rsidRPr="00774263" w:rsidRDefault="00774263" w:rsidP="0075617B">
      <w:pPr>
        <w:ind w:left="720"/>
        <w:jc w:val="both"/>
        <w:rPr>
          <w:rFonts w:ascii="Arial Narrow" w:hAnsi="Arial Narrow"/>
          <w:color w:val="538135" w:themeColor="accent6" w:themeShade="BF"/>
        </w:rPr>
      </w:pPr>
      <w:r w:rsidRPr="00774263">
        <w:rPr>
          <w:rFonts w:ascii="Arial Narrow" w:hAnsi="Arial Narrow"/>
          <w:color w:val="538135" w:themeColor="accent6" w:themeShade="BF"/>
        </w:rPr>
        <w:t xml:space="preserve">Z Zamawiającym, </w:t>
      </w:r>
      <w:r>
        <w:rPr>
          <w:rFonts w:ascii="Arial Narrow" w:hAnsi="Arial Narrow"/>
          <w:color w:val="538135" w:themeColor="accent6" w:themeShade="BF"/>
        </w:rPr>
        <w:t>oraz konsultować z instytucjami i organami wskazanymi w OPZ.</w:t>
      </w:r>
    </w:p>
    <w:p w14:paraId="57E5E4AE" w14:textId="77777777" w:rsidR="00BE76BA" w:rsidRPr="00294334" w:rsidRDefault="00BE76BA" w:rsidP="00C61592">
      <w:pPr>
        <w:pStyle w:val="Akapitzlist"/>
        <w:jc w:val="both"/>
        <w:rPr>
          <w:rFonts w:ascii="Arial Narrow" w:hAnsi="Arial Narrow"/>
          <w:color w:val="FF0000"/>
        </w:rPr>
      </w:pPr>
    </w:p>
    <w:p w14:paraId="5AFC5A68" w14:textId="2FD48F22" w:rsidR="0075617B" w:rsidRDefault="002F7182" w:rsidP="0075617B">
      <w:pPr>
        <w:pStyle w:val="Akapitzlist"/>
        <w:numPr>
          <w:ilvl w:val="0"/>
          <w:numId w:val="1"/>
        </w:numPr>
        <w:jc w:val="both"/>
        <w:rPr>
          <w:rFonts w:ascii="Arial Narrow" w:hAnsi="Arial Narrow"/>
          <w:color w:val="FF0000"/>
        </w:rPr>
      </w:pPr>
      <w:r w:rsidRPr="00294334">
        <w:rPr>
          <w:rFonts w:ascii="Arial Narrow" w:hAnsi="Arial Narrow"/>
          <w:color w:val="FF0000"/>
        </w:rPr>
        <w:t>W Załączniku nr 1, ust. 2, pkt 1 używają Państwo liczby mnogiej do poszczególnych typów koncepcji cyt. „architektoniczno-budowlanych, urbanistycznych, ect”. Czy zatem przewidują Państwo wykonywanie więcej niż jednej koncepcji dla każdej z branż?</w:t>
      </w:r>
    </w:p>
    <w:p w14:paraId="46F97A9A" w14:textId="77777777" w:rsidR="0075617B" w:rsidRPr="0075617B" w:rsidRDefault="0075617B" w:rsidP="0075617B">
      <w:pPr>
        <w:pStyle w:val="Akapitzlist"/>
        <w:rPr>
          <w:rFonts w:ascii="Arial Narrow" w:hAnsi="Arial Narrow"/>
          <w:color w:val="FF0000"/>
        </w:rPr>
      </w:pPr>
    </w:p>
    <w:p w14:paraId="0883E51F" w14:textId="3F5131F4" w:rsidR="0075617B" w:rsidRPr="0075617B" w:rsidRDefault="0075617B" w:rsidP="0075617B">
      <w:pPr>
        <w:pStyle w:val="Akapitzlist"/>
        <w:jc w:val="both"/>
        <w:rPr>
          <w:rFonts w:ascii="Arial Narrow" w:hAnsi="Arial Narrow"/>
          <w:color w:val="538135" w:themeColor="accent6" w:themeShade="BF"/>
        </w:rPr>
      </w:pPr>
      <w:r w:rsidRPr="0075617B">
        <w:rPr>
          <w:rFonts w:ascii="Arial Narrow" w:hAnsi="Arial Narrow"/>
          <w:color w:val="538135" w:themeColor="accent6" w:themeShade="BF"/>
        </w:rPr>
        <w:t>Nie przedmiotem jest wykonanie jednej wersji.</w:t>
      </w:r>
    </w:p>
    <w:p w14:paraId="614DFA86" w14:textId="77777777" w:rsidR="002F7182" w:rsidRPr="00294334" w:rsidRDefault="002F7182" w:rsidP="00C61592">
      <w:pPr>
        <w:pStyle w:val="Akapitzlist"/>
        <w:jc w:val="both"/>
        <w:rPr>
          <w:rFonts w:ascii="Arial Narrow" w:hAnsi="Arial Narrow"/>
          <w:color w:val="FF0000"/>
        </w:rPr>
      </w:pPr>
    </w:p>
    <w:p w14:paraId="6E4AD964" w14:textId="2F7969D0" w:rsidR="00A00E14" w:rsidRDefault="008825F1" w:rsidP="00C61592">
      <w:pPr>
        <w:pStyle w:val="Akapitzlist"/>
        <w:numPr>
          <w:ilvl w:val="0"/>
          <w:numId w:val="1"/>
        </w:numPr>
        <w:jc w:val="both"/>
        <w:rPr>
          <w:rFonts w:ascii="Arial Narrow" w:hAnsi="Arial Narrow"/>
          <w:color w:val="FF0000"/>
        </w:rPr>
      </w:pPr>
      <w:r w:rsidRPr="00294334">
        <w:rPr>
          <w:rFonts w:ascii="Arial Narrow" w:hAnsi="Arial Narrow"/>
          <w:color w:val="FF0000"/>
        </w:rPr>
        <w:t xml:space="preserve">Prosimy o wyjaśnienie zapisu w </w:t>
      </w:r>
      <w:r w:rsidR="003B20E7" w:rsidRPr="00294334">
        <w:rPr>
          <w:rFonts w:ascii="Arial Narrow" w:hAnsi="Arial Narrow"/>
          <w:color w:val="FF0000"/>
        </w:rPr>
        <w:t>Załącznik</w:t>
      </w:r>
      <w:r w:rsidRPr="00294334">
        <w:rPr>
          <w:rFonts w:ascii="Arial Narrow" w:hAnsi="Arial Narrow"/>
          <w:color w:val="FF0000"/>
        </w:rPr>
        <w:t xml:space="preserve">u </w:t>
      </w:r>
      <w:r w:rsidR="003B20E7" w:rsidRPr="00294334">
        <w:rPr>
          <w:rFonts w:ascii="Arial Narrow" w:hAnsi="Arial Narrow"/>
          <w:color w:val="FF0000"/>
        </w:rPr>
        <w:t>nr 1, ust. 2, pkt 1 lit. i – opracowania projektu koncepcyjnego wnętrz</w:t>
      </w:r>
      <w:r w:rsidR="00E1662C" w:rsidRPr="00294334">
        <w:rPr>
          <w:rFonts w:ascii="Arial Narrow" w:hAnsi="Arial Narrow"/>
          <w:color w:val="FF0000"/>
        </w:rPr>
        <w:t xml:space="preserve"> wraz z wyposażeniem</w:t>
      </w:r>
      <w:r w:rsidR="003B20E7" w:rsidRPr="00294334">
        <w:rPr>
          <w:rFonts w:ascii="Arial Narrow" w:hAnsi="Arial Narrow"/>
          <w:color w:val="FF0000"/>
        </w:rPr>
        <w:t>, zapewniającego swobodę dostosowania powierzchni do funkcji</w:t>
      </w:r>
      <w:r w:rsidR="00A00E14" w:rsidRPr="00294334">
        <w:rPr>
          <w:rFonts w:ascii="Arial Narrow" w:hAnsi="Arial Narrow"/>
          <w:color w:val="FF0000"/>
        </w:rPr>
        <w:t>.</w:t>
      </w:r>
      <w:r w:rsidR="007666FA" w:rsidRPr="00294334">
        <w:rPr>
          <w:rFonts w:ascii="Arial Narrow" w:hAnsi="Arial Narrow"/>
          <w:color w:val="FF0000"/>
        </w:rPr>
        <w:t xml:space="preserve"> Prosimy </w:t>
      </w:r>
      <w:r w:rsidR="00115A96" w:rsidRPr="00294334">
        <w:rPr>
          <w:rFonts w:ascii="Arial Narrow" w:hAnsi="Arial Narrow"/>
          <w:color w:val="FF0000"/>
        </w:rPr>
        <w:t>o</w:t>
      </w:r>
      <w:r w:rsidR="007666FA" w:rsidRPr="00294334">
        <w:rPr>
          <w:rFonts w:ascii="Arial Narrow" w:hAnsi="Arial Narrow"/>
          <w:color w:val="FF0000"/>
        </w:rPr>
        <w:t xml:space="preserve"> doprecyzowanie jaki rodzaj </w:t>
      </w:r>
      <w:r w:rsidR="009512D5" w:rsidRPr="00294334">
        <w:rPr>
          <w:rFonts w:ascii="Arial Narrow" w:hAnsi="Arial Narrow"/>
          <w:color w:val="FF0000"/>
        </w:rPr>
        <w:t>wyposażenia</w:t>
      </w:r>
      <w:r w:rsidR="007666FA" w:rsidRPr="00294334">
        <w:rPr>
          <w:rFonts w:ascii="Arial Narrow" w:hAnsi="Arial Narrow"/>
          <w:color w:val="FF0000"/>
        </w:rPr>
        <w:t xml:space="preserve"> i w jakich pomieszczeniach</w:t>
      </w:r>
      <w:r w:rsidR="00A92425" w:rsidRPr="00294334">
        <w:rPr>
          <w:rFonts w:ascii="Arial Narrow" w:hAnsi="Arial Narrow"/>
          <w:color w:val="FF0000"/>
        </w:rPr>
        <w:t xml:space="preserve"> mają Państwo na myśli</w:t>
      </w:r>
      <w:r w:rsidR="009512D5" w:rsidRPr="00294334">
        <w:rPr>
          <w:rFonts w:ascii="Arial Narrow" w:hAnsi="Arial Narrow"/>
          <w:color w:val="FF0000"/>
        </w:rPr>
        <w:t>.</w:t>
      </w:r>
    </w:p>
    <w:p w14:paraId="5FDD2F0C" w14:textId="3173950C" w:rsidR="005C060C" w:rsidRPr="005C060C" w:rsidRDefault="005C060C" w:rsidP="005C060C">
      <w:pPr>
        <w:pStyle w:val="Akapitzlist"/>
        <w:jc w:val="both"/>
        <w:rPr>
          <w:rFonts w:ascii="Arial Narrow" w:hAnsi="Arial Narrow"/>
          <w:color w:val="538135" w:themeColor="accent6" w:themeShade="BF"/>
        </w:rPr>
      </w:pPr>
      <w:r w:rsidRPr="005C060C">
        <w:rPr>
          <w:rFonts w:ascii="Arial Narrow" w:hAnsi="Arial Narrow"/>
          <w:color w:val="538135" w:themeColor="accent6" w:themeShade="BF"/>
        </w:rPr>
        <w:t xml:space="preserve">Powierzchnia </w:t>
      </w:r>
      <w:r>
        <w:rPr>
          <w:rFonts w:ascii="Arial Narrow" w:hAnsi="Arial Narrow"/>
          <w:color w:val="538135" w:themeColor="accent6" w:themeShade="BF"/>
        </w:rPr>
        <w:t>administracyjno-</w:t>
      </w:r>
      <w:r w:rsidRPr="005C060C">
        <w:rPr>
          <w:rFonts w:ascii="Arial Narrow" w:hAnsi="Arial Narrow"/>
          <w:color w:val="538135" w:themeColor="accent6" w:themeShade="BF"/>
        </w:rPr>
        <w:t>biurowa oraz zaplecze</w:t>
      </w:r>
      <w:r>
        <w:rPr>
          <w:rFonts w:ascii="Arial Narrow" w:hAnsi="Arial Narrow"/>
          <w:color w:val="538135" w:themeColor="accent6" w:themeShade="BF"/>
        </w:rPr>
        <w:t xml:space="preserve"> socjalne. Standardowe wyposażenia </w:t>
      </w:r>
      <w:r w:rsidR="00403C5D">
        <w:rPr>
          <w:rFonts w:ascii="Arial Narrow" w:hAnsi="Arial Narrow"/>
          <w:color w:val="538135" w:themeColor="accent6" w:themeShade="BF"/>
        </w:rPr>
        <w:t>zaplecza dla zakładów produkcyjnych</w:t>
      </w:r>
    </w:p>
    <w:p w14:paraId="50648B44" w14:textId="77777777" w:rsidR="00E1662C" w:rsidRPr="00294334" w:rsidRDefault="00E1662C" w:rsidP="001B2270">
      <w:pPr>
        <w:jc w:val="both"/>
        <w:rPr>
          <w:rFonts w:ascii="Arial Narrow" w:hAnsi="Arial Narrow"/>
          <w:color w:val="FF0000"/>
        </w:rPr>
      </w:pPr>
    </w:p>
    <w:p w14:paraId="4BD86010" w14:textId="3A29ACF9" w:rsidR="004253FD" w:rsidRDefault="004253FD" w:rsidP="001A5276">
      <w:pPr>
        <w:pStyle w:val="Akapitzlist"/>
        <w:numPr>
          <w:ilvl w:val="0"/>
          <w:numId w:val="1"/>
        </w:numPr>
        <w:jc w:val="both"/>
        <w:rPr>
          <w:rFonts w:ascii="Arial Narrow" w:hAnsi="Arial Narrow"/>
          <w:color w:val="FF0000"/>
        </w:rPr>
      </w:pPr>
      <w:r w:rsidRPr="00294334">
        <w:rPr>
          <w:rFonts w:ascii="Arial Narrow" w:hAnsi="Arial Narrow"/>
          <w:color w:val="FF0000"/>
        </w:rPr>
        <w:t xml:space="preserve">Załącznik nr 1, ust. 2, pkt 1 lit. j – </w:t>
      </w:r>
      <w:r w:rsidR="00FB394B" w:rsidRPr="00294334">
        <w:rPr>
          <w:rFonts w:ascii="Arial Narrow" w:hAnsi="Arial Narrow"/>
          <w:color w:val="FF0000"/>
        </w:rPr>
        <w:t xml:space="preserve">prosimy o </w:t>
      </w:r>
      <w:r w:rsidR="004F4F2D" w:rsidRPr="00294334">
        <w:rPr>
          <w:rFonts w:ascii="Arial Narrow" w:hAnsi="Arial Narrow"/>
          <w:color w:val="FF0000"/>
        </w:rPr>
        <w:t>określenie</w:t>
      </w:r>
      <w:r w:rsidR="00FB394B" w:rsidRPr="00294334">
        <w:rPr>
          <w:rFonts w:ascii="Arial Narrow" w:hAnsi="Arial Narrow"/>
          <w:color w:val="FF0000"/>
        </w:rPr>
        <w:t xml:space="preserve"> jakie </w:t>
      </w:r>
      <w:r w:rsidRPr="00294334">
        <w:rPr>
          <w:rFonts w:ascii="Arial Narrow" w:hAnsi="Arial Narrow"/>
          <w:color w:val="FF0000"/>
        </w:rPr>
        <w:t xml:space="preserve">niezbędne obliczenia oraz uzupełniające badania i pomiary mają Państwo na myśli. </w:t>
      </w:r>
    </w:p>
    <w:p w14:paraId="60B85ED8" w14:textId="4BB1A615" w:rsidR="008E6119" w:rsidRPr="00403C5D" w:rsidRDefault="00403C5D" w:rsidP="00403C5D">
      <w:pPr>
        <w:pStyle w:val="Akapitzlist"/>
        <w:jc w:val="both"/>
        <w:rPr>
          <w:rFonts w:ascii="Arial Narrow" w:hAnsi="Arial Narrow"/>
          <w:color w:val="538135" w:themeColor="accent6" w:themeShade="BF"/>
        </w:rPr>
      </w:pPr>
      <w:r w:rsidRPr="00403C5D">
        <w:rPr>
          <w:rFonts w:ascii="Arial Narrow" w:hAnsi="Arial Narrow"/>
          <w:color w:val="538135" w:themeColor="accent6" w:themeShade="BF"/>
        </w:rPr>
        <w:lastRenderedPageBreak/>
        <w:t xml:space="preserve">Niezbędne do przygotowania PFU i koncepcji możliwej do realizacji zgodnie w przepisami i praktyką inżynierką. </w:t>
      </w:r>
    </w:p>
    <w:p w14:paraId="793D56E8" w14:textId="77777777" w:rsidR="00403C5D" w:rsidRPr="00403C5D" w:rsidRDefault="00403C5D" w:rsidP="00403C5D">
      <w:pPr>
        <w:pStyle w:val="Akapitzlist"/>
        <w:jc w:val="both"/>
        <w:rPr>
          <w:rFonts w:ascii="Arial Narrow" w:hAnsi="Arial Narrow"/>
          <w:color w:val="FF0000"/>
        </w:rPr>
      </w:pPr>
    </w:p>
    <w:p w14:paraId="613F9EB5" w14:textId="413BF5F9" w:rsidR="008E6119" w:rsidRDefault="000C56E8" w:rsidP="00C61592">
      <w:pPr>
        <w:pStyle w:val="Akapitzlist"/>
        <w:numPr>
          <w:ilvl w:val="0"/>
          <w:numId w:val="1"/>
        </w:numPr>
        <w:jc w:val="both"/>
        <w:rPr>
          <w:rFonts w:ascii="Arial Narrow" w:hAnsi="Arial Narrow"/>
          <w:color w:val="FF0000"/>
        </w:rPr>
      </w:pPr>
      <w:r w:rsidRPr="00294334">
        <w:rPr>
          <w:rFonts w:ascii="Arial Narrow" w:hAnsi="Arial Narrow"/>
          <w:color w:val="FF0000"/>
        </w:rPr>
        <w:t>Załącznik nr 1, ust. 2, pkt 1 lit. l – pros</w:t>
      </w:r>
      <w:r w:rsidR="006F6179" w:rsidRPr="00294334">
        <w:rPr>
          <w:rFonts w:ascii="Arial Narrow" w:hAnsi="Arial Narrow"/>
          <w:color w:val="FF0000"/>
        </w:rPr>
        <w:t>imy</w:t>
      </w:r>
      <w:r w:rsidRPr="00294334">
        <w:rPr>
          <w:rFonts w:ascii="Arial Narrow" w:hAnsi="Arial Narrow"/>
          <w:color w:val="FF0000"/>
        </w:rPr>
        <w:t xml:space="preserve"> o określenie co rozumieją państwo pod terminem „gospodarowanie wodą”</w:t>
      </w:r>
      <w:r w:rsidR="00F04CA2" w:rsidRPr="00294334">
        <w:rPr>
          <w:rFonts w:ascii="Arial Narrow" w:hAnsi="Arial Narrow"/>
          <w:color w:val="FF0000"/>
        </w:rPr>
        <w:t>.</w:t>
      </w:r>
    </w:p>
    <w:p w14:paraId="34581651" w14:textId="3F07D59F" w:rsidR="00403C5D" w:rsidRPr="00403C5D" w:rsidRDefault="00403C5D" w:rsidP="00403C5D">
      <w:pPr>
        <w:pStyle w:val="Akapitzlist"/>
        <w:jc w:val="both"/>
        <w:rPr>
          <w:rFonts w:ascii="Arial Narrow" w:hAnsi="Arial Narrow"/>
          <w:color w:val="538135" w:themeColor="accent6" w:themeShade="BF"/>
        </w:rPr>
      </w:pPr>
      <w:r w:rsidRPr="00403C5D">
        <w:rPr>
          <w:rFonts w:ascii="Arial Narrow" w:hAnsi="Arial Narrow"/>
          <w:color w:val="538135" w:themeColor="accent6" w:themeShade="BF"/>
        </w:rPr>
        <w:t xml:space="preserve">Zarządzanie wodami odpadowymi – retencji, kontrolowanego spuszczania zgodnie z możliwościami przyjęcia przez rzeki, </w:t>
      </w:r>
      <w:r>
        <w:rPr>
          <w:rFonts w:ascii="Arial Narrow" w:hAnsi="Arial Narrow"/>
          <w:color w:val="538135" w:themeColor="accent6" w:themeShade="BF"/>
        </w:rPr>
        <w:t xml:space="preserve">ewentualnego </w:t>
      </w:r>
      <w:r w:rsidRPr="00403C5D">
        <w:rPr>
          <w:rFonts w:ascii="Arial Narrow" w:hAnsi="Arial Narrow"/>
          <w:color w:val="538135" w:themeColor="accent6" w:themeShade="BF"/>
        </w:rPr>
        <w:t>wykorzystania itp.</w:t>
      </w:r>
    </w:p>
    <w:p w14:paraId="5BA9E9E9" w14:textId="77777777" w:rsidR="000C56E8" w:rsidRPr="00294334" w:rsidRDefault="000C56E8" w:rsidP="00C61592">
      <w:pPr>
        <w:pStyle w:val="Akapitzlist"/>
        <w:jc w:val="both"/>
        <w:rPr>
          <w:rFonts w:ascii="Arial Narrow" w:hAnsi="Arial Narrow"/>
          <w:color w:val="FF0000"/>
        </w:rPr>
      </w:pPr>
    </w:p>
    <w:p w14:paraId="3F63330A" w14:textId="2D67E4F1" w:rsidR="000C56E8" w:rsidRDefault="00715B95" w:rsidP="00C61592">
      <w:pPr>
        <w:pStyle w:val="Akapitzlist"/>
        <w:numPr>
          <w:ilvl w:val="0"/>
          <w:numId w:val="1"/>
        </w:numPr>
        <w:jc w:val="both"/>
        <w:rPr>
          <w:rFonts w:ascii="Arial Narrow" w:hAnsi="Arial Narrow"/>
          <w:color w:val="FF0000"/>
        </w:rPr>
      </w:pPr>
      <w:r w:rsidRPr="00294334">
        <w:rPr>
          <w:rFonts w:ascii="Arial Narrow" w:hAnsi="Arial Narrow"/>
          <w:color w:val="FF0000"/>
        </w:rPr>
        <w:t>Załącznik nr 1, ust. 2, pkt 1 lit. o – czy wytyczne w zakresie infrastruktury techniczn</w:t>
      </w:r>
      <w:r w:rsidR="00F04CA2" w:rsidRPr="00294334">
        <w:rPr>
          <w:rFonts w:ascii="Arial Narrow" w:hAnsi="Arial Narrow"/>
          <w:color w:val="FF0000"/>
        </w:rPr>
        <w:t>ej</w:t>
      </w:r>
      <w:r w:rsidRPr="00294334">
        <w:rPr>
          <w:rFonts w:ascii="Arial Narrow" w:hAnsi="Arial Narrow"/>
          <w:color w:val="FF0000"/>
        </w:rPr>
        <w:t xml:space="preserve"> dotyczą całego terenu opracowania (ca 123,5 ha), czy do terenu wydzielonej pojedynczej działki (ca 3,5 ha)</w:t>
      </w:r>
      <w:r w:rsidR="00186C6A" w:rsidRPr="00294334">
        <w:rPr>
          <w:rFonts w:ascii="Arial Narrow" w:hAnsi="Arial Narrow"/>
          <w:color w:val="FF0000"/>
        </w:rPr>
        <w:t>?</w:t>
      </w:r>
    </w:p>
    <w:p w14:paraId="05C6C0FB" w14:textId="2C96098D" w:rsidR="00C63AA6" w:rsidRPr="00C63AA6" w:rsidRDefault="00C63AA6" w:rsidP="00C63AA6">
      <w:pPr>
        <w:pStyle w:val="Akapitzlist"/>
        <w:jc w:val="both"/>
        <w:rPr>
          <w:rFonts w:ascii="Arial Narrow" w:hAnsi="Arial Narrow"/>
          <w:color w:val="538135" w:themeColor="accent6" w:themeShade="BF"/>
        </w:rPr>
      </w:pPr>
      <w:r w:rsidRPr="00C63AA6">
        <w:rPr>
          <w:rFonts w:ascii="Arial Narrow" w:hAnsi="Arial Narrow"/>
          <w:color w:val="538135" w:themeColor="accent6" w:themeShade="BF"/>
        </w:rPr>
        <w:t>Całości</w:t>
      </w:r>
      <w:r>
        <w:rPr>
          <w:rFonts w:ascii="Arial Narrow" w:hAnsi="Arial Narrow"/>
          <w:color w:val="538135" w:themeColor="accent6" w:themeShade="BF"/>
        </w:rPr>
        <w:t xml:space="preserve">, należy zaznaczyć, że poszczególne działki zostaną sprzedane poszczególnym inwestorom i w ich gestii będzie przygotowanie terenu pod konkretną funkcję. Celem Zamawiającego jest uzbrojenia i zagospodarowanie części wspólny, doprowadzenie infrastruktury (m.in. uzbrojenia) do granic poszczególnych działek z wyjątkiem 3,5 ha, gdzie zakres obejmuje również samą działkę. </w:t>
      </w:r>
    </w:p>
    <w:p w14:paraId="183937BE" w14:textId="77777777" w:rsidR="0042365F" w:rsidRPr="00294334" w:rsidRDefault="0042365F" w:rsidP="00C61592">
      <w:pPr>
        <w:pStyle w:val="Akapitzlist"/>
        <w:jc w:val="both"/>
        <w:rPr>
          <w:rFonts w:ascii="Arial Narrow" w:hAnsi="Arial Narrow"/>
          <w:color w:val="FF0000"/>
        </w:rPr>
      </w:pPr>
    </w:p>
    <w:p w14:paraId="765E3C38" w14:textId="12F926BD" w:rsidR="0042365F" w:rsidRDefault="0042365F" w:rsidP="00C61592">
      <w:pPr>
        <w:pStyle w:val="Akapitzlist"/>
        <w:numPr>
          <w:ilvl w:val="0"/>
          <w:numId w:val="1"/>
        </w:numPr>
        <w:jc w:val="both"/>
        <w:rPr>
          <w:rFonts w:ascii="Arial Narrow" w:hAnsi="Arial Narrow"/>
          <w:color w:val="FF0000"/>
        </w:rPr>
      </w:pPr>
      <w:r w:rsidRPr="00294334">
        <w:rPr>
          <w:rFonts w:ascii="Arial Narrow" w:hAnsi="Arial Narrow"/>
          <w:color w:val="FF0000"/>
        </w:rPr>
        <w:t>Czy wizualizacje komputerowe inwestycji odnoszą się do całego terenu opracowania (ca 123,5 ha), czy do terenu wydzielonej pojedynczej działki (ca 3,5 ha)?</w:t>
      </w:r>
    </w:p>
    <w:p w14:paraId="7B4FE331" w14:textId="15D09BA2" w:rsidR="00C63AA6" w:rsidRPr="00C63AA6" w:rsidRDefault="00C63AA6" w:rsidP="00C63AA6">
      <w:pPr>
        <w:pStyle w:val="Akapitzlist"/>
        <w:jc w:val="both"/>
        <w:rPr>
          <w:rFonts w:ascii="Arial Narrow" w:hAnsi="Arial Narrow"/>
          <w:color w:val="538135" w:themeColor="accent6" w:themeShade="BF"/>
        </w:rPr>
      </w:pPr>
      <w:r w:rsidRPr="00C63AA6">
        <w:rPr>
          <w:rFonts w:ascii="Arial Narrow" w:hAnsi="Arial Narrow"/>
          <w:color w:val="538135" w:themeColor="accent6" w:themeShade="BF"/>
        </w:rPr>
        <w:t>Całości.</w:t>
      </w:r>
    </w:p>
    <w:p w14:paraId="3F8CD7C4" w14:textId="13B9B348" w:rsidR="00EB22DE" w:rsidRPr="00294334" w:rsidRDefault="00EB22DE" w:rsidP="004B582C">
      <w:pPr>
        <w:jc w:val="both"/>
        <w:rPr>
          <w:rFonts w:ascii="Arial Narrow" w:hAnsi="Arial Narrow"/>
          <w:color w:val="FF0000"/>
        </w:rPr>
      </w:pPr>
    </w:p>
    <w:p w14:paraId="26BA4859" w14:textId="7EEF5A7B" w:rsidR="003B3CAC" w:rsidRDefault="00B85B6D" w:rsidP="00B85B6D">
      <w:pPr>
        <w:pStyle w:val="Akapitzlist"/>
        <w:numPr>
          <w:ilvl w:val="0"/>
          <w:numId w:val="1"/>
        </w:numPr>
        <w:jc w:val="both"/>
        <w:rPr>
          <w:rFonts w:ascii="Arial Narrow" w:hAnsi="Arial Narrow"/>
          <w:color w:val="FF0000"/>
        </w:rPr>
      </w:pPr>
      <w:r w:rsidRPr="00294334">
        <w:rPr>
          <w:rFonts w:ascii="Arial Narrow" w:hAnsi="Arial Narrow"/>
          <w:color w:val="FF0000"/>
        </w:rPr>
        <w:t>Proszę o określenie skali opracowania urbanistycznego dla całego terenu inwestycyjnego - c</w:t>
      </w:r>
      <w:r w:rsidR="00EB22DE" w:rsidRPr="00294334">
        <w:rPr>
          <w:rFonts w:ascii="Arial Narrow" w:hAnsi="Arial Narrow"/>
          <w:color w:val="FF0000"/>
        </w:rPr>
        <w:t>zy koncepcja terenu (123,5 ha) ma być wykonana zgodnie z informacją dot. części graficznej (Załącznik nr 1, str. 9)</w:t>
      </w:r>
      <w:r w:rsidR="00BF3073" w:rsidRPr="00294334">
        <w:rPr>
          <w:rFonts w:ascii="Arial Narrow" w:hAnsi="Arial Narrow"/>
          <w:color w:val="FF0000"/>
        </w:rPr>
        <w:t xml:space="preserve"> faktycznie w skali 1:500? </w:t>
      </w:r>
      <w:r w:rsidR="008376DE" w:rsidRPr="00294334">
        <w:rPr>
          <w:rFonts w:ascii="Arial Narrow" w:hAnsi="Arial Narrow"/>
          <w:color w:val="FF0000"/>
        </w:rPr>
        <w:t>W wersji papierowej będzie wówczas zajmowała</w:t>
      </w:r>
      <w:r w:rsidR="00BF3073" w:rsidRPr="00294334">
        <w:rPr>
          <w:rFonts w:ascii="Arial Narrow" w:hAnsi="Arial Narrow"/>
          <w:color w:val="FF0000"/>
        </w:rPr>
        <w:t xml:space="preserve"> ca 6 arkuszach formatu A0</w:t>
      </w:r>
      <w:r w:rsidR="004C726F" w:rsidRPr="00294334">
        <w:rPr>
          <w:rFonts w:ascii="Arial Narrow" w:hAnsi="Arial Narrow"/>
          <w:color w:val="FF0000"/>
        </w:rPr>
        <w:t xml:space="preserve">. </w:t>
      </w:r>
      <w:r w:rsidR="00CB530F" w:rsidRPr="00294334">
        <w:rPr>
          <w:rFonts w:ascii="Arial Narrow" w:hAnsi="Arial Narrow"/>
          <w:color w:val="FF0000"/>
        </w:rPr>
        <w:t>Proponujemy</w:t>
      </w:r>
      <w:r w:rsidR="00027DAE" w:rsidRPr="00294334">
        <w:rPr>
          <w:rFonts w:ascii="Arial Narrow" w:hAnsi="Arial Narrow"/>
          <w:color w:val="FF0000"/>
        </w:rPr>
        <w:t xml:space="preserve"> dla całości obszaru przyjąć </w:t>
      </w:r>
      <w:r w:rsidR="004C726F" w:rsidRPr="00294334">
        <w:rPr>
          <w:rFonts w:ascii="Arial Narrow" w:hAnsi="Arial Narrow"/>
          <w:color w:val="FF0000"/>
        </w:rPr>
        <w:t xml:space="preserve"> skalę 1:2000</w:t>
      </w:r>
      <w:r w:rsidR="000C25D2" w:rsidRPr="00294334">
        <w:rPr>
          <w:rFonts w:ascii="Arial Narrow" w:hAnsi="Arial Narrow"/>
          <w:color w:val="FF0000"/>
        </w:rPr>
        <w:t>, a sk</w:t>
      </w:r>
      <w:r w:rsidR="004C726F" w:rsidRPr="00294334">
        <w:rPr>
          <w:rFonts w:ascii="Arial Narrow" w:hAnsi="Arial Narrow"/>
          <w:color w:val="FF0000"/>
        </w:rPr>
        <w:t xml:space="preserve">alę 1:500 dla </w:t>
      </w:r>
      <w:r w:rsidR="000C25D2" w:rsidRPr="00294334">
        <w:rPr>
          <w:rFonts w:ascii="Arial Narrow" w:hAnsi="Arial Narrow"/>
          <w:color w:val="FF0000"/>
        </w:rPr>
        <w:t xml:space="preserve">zagospodarowania </w:t>
      </w:r>
      <w:r w:rsidR="004C726F" w:rsidRPr="00294334">
        <w:rPr>
          <w:rFonts w:ascii="Arial Narrow" w:hAnsi="Arial Narrow"/>
          <w:color w:val="FF0000"/>
        </w:rPr>
        <w:t xml:space="preserve">działki </w:t>
      </w:r>
      <w:r w:rsidR="000C25D2" w:rsidRPr="00294334">
        <w:rPr>
          <w:rFonts w:ascii="Arial Narrow" w:hAnsi="Arial Narrow"/>
          <w:color w:val="FF0000"/>
        </w:rPr>
        <w:t>projektowanej hali (</w:t>
      </w:r>
      <w:r w:rsidR="004C726F" w:rsidRPr="00294334">
        <w:rPr>
          <w:rFonts w:ascii="Arial Narrow" w:hAnsi="Arial Narrow"/>
          <w:color w:val="FF0000"/>
        </w:rPr>
        <w:t xml:space="preserve">ca 3,5 ha). </w:t>
      </w:r>
    </w:p>
    <w:p w14:paraId="3F6F2F92" w14:textId="7C854EDA" w:rsidR="00C63AA6" w:rsidRPr="00C63AA6" w:rsidRDefault="00C63AA6" w:rsidP="00C63AA6">
      <w:pPr>
        <w:pStyle w:val="Akapitzlist"/>
        <w:jc w:val="both"/>
        <w:rPr>
          <w:rFonts w:ascii="Arial Narrow" w:hAnsi="Arial Narrow"/>
          <w:color w:val="538135" w:themeColor="accent6" w:themeShade="BF"/>
        </w:rPr>
      </w:pPr>
      <w:r w:rsidRPr="00C63AA6">
        <w:rPr>
          <w:rFonts w:ascii="Arial Narrow" w:hAnsi="Arial Narrow"/>
          <w:color w:val="538135" w:themeColor="accent6" w:themeShade="BF"/>
        </w:rPr>
        <w:t>Całość 1:200</w:t>
      </w:r>
      <w:r w:rsidR="00F34D98">
        <w:rPr>
          <w:rFonts w:ascii="Arial Narrow" w:hAnsi="Arial Narrow"/>
          <w:color w:val="538135" w:themeColor="accent6" w:themeShade="BF"/>
        </w:rPr>
        <w:t>0</w:t>
      </w:r>
    </w:p>
    <w:p w14:paraId="4528BB01" w14:textId="1197A9BE" w:rsidR="00C63AA6" w:rsidRPr="00C63AA6" w:rsidRDefault="00C63AA6" w:rsidP="00C63AA6">
      <w:pPr>
        <w:pStyle w:val="Akapitzlist"/>
        <w:jc w:val="both"/>
        <w:rPr>
          <w:rFonts w:ascii="Arial Narrow" w:hAnsi="Arial Narrow"/>
          <w:color w:val="538135" w:themeColor="accent6" w:themeShade="BF"/>
        </w:rPr>
      </w:pPr>
      <w:r w:rsidRPr="00C63AA6">
        <w:rPr>
          <w:rFonts w:ascii="Arial Narrow" w:hAnsi="Arial Narrow"/>
          <w:color w:val="538135" w:themeColor="accent6" w:themeShade="BF"/>
        </w:rPr>
        <w:t>3,5 ha 1:500</w:t>
      </w:r>
    </w:p>
    <w:p w14:paraId="415113FB" w14:textId="77777777" w:rsidR="00B85B6D" w:rsidRPr="00294334" w:rsidRDefault="00B85B6D" w:rsidP="00B85B6D">
      <w:pPr>
        <w:jc w:val="both"/>
        <w:rPr>
          <w:rFonts w:ascii="Arial Narrow" w:hAnsi="Arial Narrow"/>
          <w:color w:val="FF0000"/>
        </w:rPr>
      </w:pPr>
    </w:p>
    <w:p w14:paraId="5075500D" w14:textId="49318A3D" w:rsidR="00EB22DE" w:rsidRDefault="000A2DB2" w:rsidP="00C61592">
      <w:pPr>
        <w:pStyle w:val="Akapitzlist"/>
        <w:numPr>
          <w:ilvl w:val="0"/>
          <w:numId w:val="1"/>
        </w:numPr>
        <w:jc w:val="both"/>
        <w:rPr>
          <w:rFonts w:ascii="Arial Narrow" w:hAnsi="Arial Narrow"/>
          <w:color w:val="FF0000"/>
        </w:rPr>
      </w:pPr>
      <w:r w:rsidRPr="00294334">
        <w:rPr>
          <w:rFonts w:ascii="Arial Narrow" w:hAnsi="Arial Narrow"/>
          <w:color w:val="FF0000"/>
        </w:rPr>
        <w:t>Załącznik nr 1, str</w:t>
      </w:r>
      <w:r w:rsidR="00546ABE" w:rsidRPr="00294334">
        <w:rPr>
          <w:rFonts w:ascii="Arial Narrow" w:hAnsi="Arial Narrow"/>
          <w:color w:val="FF0000"/>
        </w:rPr>
        <w:t>.</w:t>
      </w:r>
      <w:r w:rsidRPr="00294334">
        <w:rPr>
          <w:rFonts w:ascii="Arial Narrow" w:hAnsi="Arial Narrow"/>
          <w:color w:val="FF0000"/>
        </w:rPr>
        <w:t xml:space="preserve"> 12 – </w:t>
      </w:r>
      <w:r w:rsidR="001B4554" w:rsidRPr="00294334">
        <w:rPr>
          <w:rFonts w:ascii="Arial Narrow" w:hAnsi="Arial Narrow"/>
          <w:color w:val="FF0000"/>
        </w:rPr>
        <w:t xml:space="preserve">prosimy o określenie </w:t>
      </w:r>
      <w:r w:rsidRPr="00294334">
        <w:rPr>
          <w:rFonts w:ascii="Arial Narrow" w:hAnsi="Arial Narrow"/>
          <w:color w:val="FF0000"/>
        </w:rPr>
        <w:t>jakie pieczęcie i opisy uzgodnień powinna</w:t>
      </w:r>
      <w:r w:rsidR="001B4554" w:rsidRPr="00294334">
        <w:rPr>
          <w:rFonts w:ascii="Arial Narrow" w:hAnsi="Arial Narrow"/>
          <w:color w:val="FF0000"/>
        </w:rPr>
        <w:t xml:space="preserve"> zawierać</w:t>
      </w:r>
      <w:r w:rsidR="00F97BA0" w:rsidRPr="00294334">
        <w:rPr>
          <w:rFonts w:ascii="Arial Narrow" w:hAnsi="Arial Narrow"/>
          <w:color w:val="FF0000"/>
        </w:rPr>
        <w:t xml:space="preserve"> wg Państwa</w:t>
      </w:r>
      <w:r w:rsidRPr="00294334">
        <w:rPr>
          <w:rFonts w:ascii="Arial Narrow" w:hAnsi="Arial Narrow"/>
          <w:color w:val="FF0000"/>
        </w:rPr>
        <w:t xml:space="preserve"> koncepcja</w:t>
      </w:r>
      <w:r w:rsidR="00546ABE" w:rsidRPr="00294334">
        <w:rPr>
          <w:rFonts w:ascii="Arial Narrow" w:hAnsi="Arial Narrow"/>
          <w:color w:val="FF0000"/>
        </w:rPr>
        <w:t>?</w:t>
      </w:r>
    </w:p>
    <w:p w14:paraId="0C911464" w14:textId="77D5AD4A" w:rsidR="00E25022" w:rsidRPr="00E25022" w:rsidRDefault="00E25022" w:rsidP="00E25022">
      <w:pPr>
        <w:pStyle w:val="Akapitzlist"/>
        <w:jc w:val="both"/>
        <w:rPr>
          <w:rFonts w:ascii="Arial Narrow" w:hAnsi="Arial Narrow"/>
          <w:color w:val="538135" w:themeColor="accent6" w:themeShade="BF"/>
        </w:rPr>
      </w:pPr>
      <w:r w:rsidRPr="00E25022">
        <w:rPr>
          <w:rFonts w:ascii="Arial Narrow" w:hAnsi="Arial Narrow"/>
          <w:color w:val="538135" w:themeColor="accent6" w:themeShade="BF"/>
        </w:rPr>
        <w:t>Zapis usunięty</w:t>
      </w:r>
    </w:p>
    <w:p w14:paraId="2EC827DE" w14:textId="77777777" w:rsidR="00546ABE" w:rsidRPr="00294334" w:rsidRDefault="00546ABE" w:rsidP="00546ABE">
      <w:pPr>
        <w:pStyle w:val="Akapitzlist"/>
        <w:rPr>
          <w:rFonts w:ascii="Arial Narrow" w:hAnsi="Arial Narrow"/>
          <w:color w:val="FF0000"/>
        </w:rPr>
      </w:pPr>
    </w:p>
    <w:p w14:paraId="6D32F593" w14:textId="7A4E55C4" w:rsidR="00666A84" w:rsidRDefault="00546ABE" w:rsidP="00666A84">
      <w:pPr>
        <w:pStyle w:val="Akapitzlist"/>
        <w:numPr>
          <w:ilvl w:val="0"/>
          <w:numId w:val="1"/>
        </w:numPr>
        <w:jc w:val="both"/>
        <w:rPr>
          <w:rFonts w:ascii="Arial Narrow" w:hAnsi="Arial Narrow"/>
          <w:color w:val="FF0000"/>
        </w:rPr>
      </w:pPr>
      <w:r w:rsidRPr="00294334">
        <w:rPr>
          <w:rFonts w:ascii="Arial Narrow" w:hAnsi="Arial Narrow"/>
          <w:color w:val="FF0000"/>
        </w:rPr>
        <w:t>Załącznik nr 1, str. 14 – pros</w:t>
      </w:r>
      <w:r w:rsidR="000C609C" w:rsidRPr="00294334">
        <w:rPr>
          <w:rFonts w:ascii="Arial Narrow" w:hAnsi="Arial Narrow"/>
          <w:color w:val="FF0000"/>
        </w:rPr>
        <w:t>imy</w:t>
      </w:r>
      <w:r w:rsidRPr="00294334">
        <w:rPr>
          <w:rFonts w:ascii="Arial Narrow" w:hAnsi="Arial Narrow"/>
          <w:color w:val="FF0000"/>
        </w:rPr>
        <w:t xml:space="preserve"> o </w:t>
      </w:r>
      <w:r w:rsidR="000C609C" w:rsidRPr="00294334">
        <w:rPr>
          <w:rFonts w:ascii="Arial Narrow" w:hAnsi="Arial Narrow"/>
          <w:color w:val="FF0000"/>
        </w:rPr>
        <w:t>określenie</w:t>
      </w:r>
      <w:r w:rsidRPr="00294334">
        <w:rPr>
          <w:rFonts w:ascii="Arial Narrow" w:hAnsi="Arial Narrow"/>
          <w:color w:val="FF0000"/>
        </w:rPr>
        <w:t xml:space="preserve"> zasad udostępnienia terenu do prac pomiarowych i badawczych ze strony dzierżawcy nieruchomości</w:t>
      </w:r>
      <w:r w:rsidR="000C609C" w:rsidRPr="00294334">
        <w:rPr>
          <w:rFonts w:ascii="Arial Narrow" w:hAnsi="Arial Narrow"/>
          <w:color w:val="FF0000"/>
        </w:rPr>
        <w:t xml:space="preserve"> – czy teren </w:t>
      </w:r>
      <w:r w:rsidR="00666A84" w:rsidRPr="00294334">
        <w:rPr>
          <w:rFonts w:ascii="Arial Narrow" w:hAnsi="Arial Narrow"/>
          <w:color w:val="FF0000"/>
        </w:rPr>
        <w:t>jest ogólnodostępny</w:t>
      </w:r>
      <w:r w:rsidR="00B50FFF" w:rsidRPr="00294334">
        <w:rPr>
          <w:rFonts w:ascii="Arial Narrow" w:hAnsi="Arial Narrow"/>
          <w:color w:val="FF0000"/>
        </w:rPr>
        <w:t>, czy wejście na niego będzie wymagało wcześniejszego uzgodnienia</w:t>
      </w:r>
      <w:r w:rsidR="00666A84" w:rsidRPr="00294334">
        <w:rPr>
          <w:rFonts w:ascii="Arial Narrow" w:hAnsi="Arial Narrow"/>
          <w:color w:val="FF0000"/>
        </w:rPr>
        <w:t>?</w:t>
      </w:r>
    </w:p>
    <w:p w14:paraId="2A3D328C" w14:textId="283EE025" w:rsidR="00F34D98" w:rsidRPr="00F34D98" w:rsidRDefault="00F34D98" w:rsidP="00F34D98">
      <w:pPr>
        <w:pStyle w:val="Akapitzlist"/>
        <w:jc w:val="both"/>
        <w:rPr>
          <w:rFonts w:ascii="Arial Narrow" w:hAnsi="Arial Narrow"/>
          <w:color w:val="538135" w:themeColor="accent6" w:themeShade="BF"/>
        </w:rPr>
      </w:pPr>
      <w:r w:rsidRPr="00F34D98">
        <w:rPr>
          <w:rFonts w:ascii="Arial Narrow" w:hAnsi="Arial Narrow"/>
          <w:color w:val="538135" w:themeColor="accent6" w:themeShade="BF"/>
        </w:rPr>
        <w:t>Tak, teren jest dostępny, jednak każde wejście na teren wymaga wcześniejszych uzgodnień co do terminów i zakresu wykonywanych prac. W razie konieczności uzyskania dodatkowych zgód, czy pozwoleń, uzgodnień należy dokonać z odpowiednim wyprzedzeniem.</w:t>
      </w:r>
    </w:p>
    <w:p w14:paraId="64BF0A24" w14:textId="77777777" w:rsidR="00F64B43" w:rsidRPr="00294334" w:rsidRDefault="00F64B43" w:rsidP="00F64B43">
      <w:pPr>
        <w:pStyle w:val="Akapitzlist"/>
        <w:rPr>
          <w:rFonts w:ascii="Arial Narrow" w:hAnsi="Arial Narrow"/>
          <w:color w:val="FF0000"/>
        </w:rPr>
      </w:pPr>
    </w:p>
    <w:p w14:paraId="2D7E6395" w14:textId="5B65E2AC" w:rsidR="00F64B43" w:rsidRDefault="00F64B43" w:rsidP="00E55FF4">
      <w:pPr>
        <w:pStyle w:val="Akapitzlist"/>
        <w:numPr>
          <w:ilvl w:val="0"/>
          <w:numId w:val="1"/>
        </w:numPr>
        <w:jc w:val="both"/>
        <w:rPr>
          <w:rFonts w:ascii="Arial Narrow" w:hAnsi="Arial Narrow"/>
          <w:color w:val="FF0000"/>
        </w:rPr>
      </w:pPr>
      <w:r w:rsidRPr="00294334">
        <w:rPr>
          <w:rFonts w:ascii="Arial Narrow" w:hAnsi="Arial Narrow"/>
          <w:color w:val="FF0000"/>
        </w:rPr>
        <w:t xml:space="preserve">Załącznik nr 1, str. 15 </w:t>
      </w:r>
      <w:r w:rsidR="000E6364" w:rsidRPr="00294334">
        <w:rPr>
          <w:rFonts w:ascii="Arial Narrow" w:hAnsi="Arial Narrow"/>
          <w:color w:val="FF0000"/>
        </w:rPr>
        <w:t>–</w:t>
      </w:r>
      <w:r w:rsidRPr="00294334">
        <w:rPr>
          <w:rFonts w:ascii="Arial Narrow" w:hAnsi="Arial Narrow"/>
          <w:color w:val="FF0000"/>
        </w:rPr>
        <w:t xml:space="preserve"> </w:t>
      </w:r>
      <w:r w:rsidR="000E6364" w:rsidRPr="00294334">
        <w:rPr>
          <w:rFonts w:ascii="Arial Narrow" w:hAnsi="Arial Narrow"/>
          <w:color w:val="FF0000"/>
        </w:rPr>
        <w:t>pros</w:t>
      </w:r>
      <w:r w:rsidR="00441CAB" w:rsidRPr="00294334">
        <w:rPr>
          <w:rFonts w:ascii="Arial Narrow" w:hAnsi="Arial Narrow"/>
          <w:color w:val="FF0000"/>
        </w:rPr>
        <w:t>imy</w:t>
      </w:r>
      <w:r w:rsidR="000E6364" w:rsidRPr="00294334">
        <w:rPr>
          <w:rFonts w:ascii="Arial Narrow" w:hAnsi="Arial Narrow"/>
          <w:color w:val="FF0000"/>
        </w:rPr>
        <w:t xml:space="preserve"> o </w:t>
      </w:r>
      <w:r w:rsidR="000C609C" w:rsidRPr="00294334">
        <w:rPr>
          <w:rFonts w:ascii="Arial Narrow" w:hAnsi="Arial Narrow"/>
          <w:color w:val="FF0000"/>
        </w:rPr>
        <w:t>przybliżenie</w:t>
      </w:r>
      <w:r w:rsidR="000E6364" w:rsidRPr="00294334">
        <w:rPr>
          <w:rFonts w:ascii="Arial Narrow" w:hAnsi="Arial Narrow"/>
          <w:color w:val="FF0000"/>
        </w:rPr>
        <w:t xml:space="preserve"> co Państwo rozumieją pod pojęciem „strefa wypoczynkowo-rekreacyjna dla użytkowników”?</w:t>
      </w:r>
    </w:p>
    <w:p w14:paraId="4E4C41B8" w14:textId="77777777" w:rsidR="00E25022" w:rsidRPr="00E25022" w:rsidRDefault="00E25022" w:rsidP="00E25022">
      <w:pPr>
        <w:pStyle w:val="Akapitzlist"/>
        <w:rPr>
          <w:rFonts w:ascii="Arial Narrow" w:hAnsi="Arial Narrow"/>
          <w:color w:val="FF0000"/>
        </w:rPr>
      </w:pPr>
    </w:p>
    <w:p w14:paraId="6EB5C4D0" w14:textId="6B1D4CFC" w:rsidR="00E25022" w:rsidRPr="00294334" w:rsidRDefault="00E25022" w:rsidP="00E25022">
      <w:pPr>
        <w:pStyle w:val="Akapitzlist"/>
        <w:jc w:val="both"/>
        <w:rPr>
          <w:rFonts w:ascii="Arial Narrow" w:hAnsi="Arial Narrow"/>
          <w:color w:val="FF0000"/>
        </w:rPr>
      </w:pPr>
      <w:r w:rsidRPr="00E25022">
        <w:rPr>
          <w:rFonts w:ascii="Arial Narrow" w:hAnsi="Arial Narrow"/>
          <w:color w:val="538135" w:themeColor="accent6" w:themeShade="BF"/>
        </w:rPr>
        <w:t>Bez szczegółowych wymagań</w:t>
      </w:r>
      <w:r>
        <w:rPr>
          <w:rFonts w:ascii="Arial Narrow" w:hAnsi="Arial Narrow"/>
          <w:color w:val="538135" w:themeColor="accent6" w:themeShade="BF"/>
        </w:rPr>
        <w:t xml:space="preserve">, zagospodarowanie wolnych przestrzeni jako tereny zielone z funkcją rekreacyjno-wypoczynkową dla pracowników. </w:t>
      </w:r>
    </w:p>
    <w:p w14:paraId="7C663992" w14:textId="77777777" w:rsidR="00C5610B" w:rsidRPr="00294334" w:rsidRDefault="00C5610B" w:rsidP="00C5610B">
      <w:pPr>
        <w:pStyle w:val="Akapitzlist"/>
        <w:rPr>
          <w:rFonts w:ascii="Arial Narrow" w:hAnsi="Arial Narrow"/>
          <w:color w:val="FF0000"/>
        </w:rPr>
      </w:pPr>
    </w:p>
    <w:p w14:paraId="10613621" w14:textId="5E1F42FA" w:rsidR="00C5610B" w:rsidRDefault="00C5610B" w:rsidP="00E55FF4">
      <w:pPr>
        <w:pStyle w:val="Akapitzlist"/>
        <w:numPr>
          <w:ilvl w:val="0"/>
          <w:numId w:val="1"/>
        </w:numPr>
        <w:jc w:val="both"/>
        <w:rPr>
          <w:rFonts w:ascii="Arial Narrow" w:hAnsi="Arial Narrow"/>
          <w:color w:val="FF0000"/>
        </w:rPr>
      </w:pPr>
      <w:r w:rsidRPr="00294334">
        <w:rPr>
          <w:rFonts w:ascii="Arial Narrow" w:hAnsi="Arial Narrow"/>
          <w:color w:val="FF0000"/>
        </w:rPr>
        <w:t>Prosimy o ponowną weryfikację terminu założonego na realizacje zadania, z uwagi na czas oczekiwania na warunki techniczne, które powinny być podstawą do opracowania koncepcji oraz szeroki wachlarz zewnętrznych podmiotów do konsultacji i współpracy przy jej opracowywaniu.</w:t>
      </w:r>
    </w:p>
    <w:p w14:paraId="70594C28" w14:textId="2CCB847B" w:rsidR="00E25022" w:rsidRDefault="00E25022" w:rsidP="00E25022">
      <w:pPr>
        <w:pStyle w:val="Akapitzlist"/>
        <w:jc w:val="both"/>
        <w:rPr>
          <w:rFonts w:ascii="Arial Narrow" w:hAnsi="Arial Narrow"/>
          <w:color w:val="FF0000"/>
        </w:rPr>
      </w:pPr>
    </w:p>
    <w:p w14:paraId="3383D8CC" w14:textId="0A12A580" w:rsidR="00CE0836" w:rsidRPr="00CE0836" w:rsidRDefault="00E25022" w:rsidP="00CE0836">
      <w:pPr>
        <w:pStyle w:val="Akapitzlist"/>
        <w:jc w:val="both"/>
        <w:rPr>
          <w:rFonts w:ascii="Arial Narrow" w:hAnsi="Arial Narrow"/>
          <w:color w:val="538135" w:themeColor="accent6" w:themeShade="BF"/>
        </w:rPr>
      </w:pPr>
      <w:r w:rsidRPr="00E25022">
        <w:rPr>
          <w:rFonts w:ascii="Arial Narrow" w:hAnsi="Arial Narrow"/>
          <w:color w:val="538135" w:themeColor="accent6" w:themeShade="BF"/>
        </w:rPr>
        <w:t>Zamawiający</w:t>
      </w:r>
      <w:r>
        <w:rPr>
          <w:rFonts w:ascii="Arial Narrow" w:hAnsi="Arial Narrow"/>
          <w:color w:val="538135" w:themeColor="accent6" w:themeShade="BF"/>
        </w:rPr>
        <w:t xml:space="preserve"> weźmie pod uwagę </w:t>
      </w:r>
      <w:r w:rsidR="00CE0836">
        <w:rPr>
          <w:rFonts w:ascii="Arial Narrow" w:hAnsi="Arial Narrow"/>
          <w:color w:val="538135" w:themeColor="accent6" w:themeShade="BF"/>
        </w:rPr>
        <w:t xml:space="preserve">przedstawione w ofertach propozycję oferentów w zakresie przedłużenia terminu pod warunkiem </w:t>
      </w:r>
      <w:r w:rsidR="00CE0836" w:rsidRPr="00CE0836">
        <w:rPr>
          <w:rFonts w:ascii="Arial Narrow" w:hAnsi="Arial Narrow"/>
          <w:color w:val="538135" w:themeColor="accent6" w:themeShade="BF"/>
        </w:rPr>
        <w:t xml:space="preserve">wskazania </w:t>
      </w:r>
      <w:r w:rsidR="00CE0836">
        <w:rPr>
          <w:rFonts w:ascii="Arial Narrow" w:hAnsi="Arial Narrow"/>
          <w:color w:val="538135" w:themeColor="accent6" w:themeShade="BF"/>
        </w:rPr>
        <w:t xml:space="preserve">konkretnego </w:t>
      </w:r>
      <w:r w:rsidR="00CE0836" w:rsidRPr="00CE0836">
        <w:rPr>
          <w:rFonts w:ascii="Arial Narrow" w:hAnsi="Arial Narrow"/>
          <w:color w:val="538135" w:themeColor="accent6" w:themeShade="BF"/>
        </w:rPr>
        <w:t>harmonogramu i terminów na realizację poszczególnych etapów</w:t>
      </w:r>
      <w:r w:rsidR="00CE0836">
        <w:rPr>
          <w:rFonts w:ascii="Arial Narrow" w:hAnsi="Arial Narrow"/>
          <w:color w:val="538135" w:themeColor="accent6" w:themeShade="BF"/>
        </w:rPr>
        <w:t xml:space="preserve"> wraz z uzasadnieniem, że zaproponowany wydłużony termin znacząco wpłynie ja jakość </w:t>
      </w:r>
      <w:r w:rsidR="006A02A8">
        <w:rPr>
          <w:rFonts w:ascii="Arial Narrow" w:hAnsi="Arial Narrow"/>
          <w:color w:val="538135" w:themeColor="accent6" w:themeShade="BF"/>
        </w:rPr>
        <w:t>koncepcji i PHU.</w:t>
      </w:r>
    </w:p>
    <w:sectPr w:rsidR="00CE0836" w:rsidRPr="00CE0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74C0"/>
    <w:multiLevelType w:val="hybridMultilevel"/>
    <w:tmpl w:val="086207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7606F67"/>
    <w:multiLevelType w:val="multilevel"/>
    <w:tmpl w:val="25F8FD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83116"/>
    <w:multiLevelType w:val="hybridMultilevel"/>
    <w:tmpl w:val="B678CD12"/>
    <w:lvl w:ilvl="0" w:tplc="6CFEC540">
      <w:start w:val="1"/>
      <w:numFmt w:val="bullet"/>
      <w:lvlText w:val="-"/>
      <w:lvlJc w:val="left"/>
      <w:pPr>
        <w:ind w:left="2160" w:hanging="360"/>
      </w:pPr>
      <w:rPr>
        <w:rFonts w:ascii="Calibri" w:hAnsi="Calibri" w:hint="default"/>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 w15:restartNumberingAfterBreak="0">
    <w:nsid w:val="457722CB"/>
    <w:multiLevelType w:val="hybridMultilevel"/>
    <w:tmpl w:val="F742625E"/>
    <w:lvl w:ilvl="0" w:tplc="6CFEC540">
      <w:start w:val="1"/>
      <w:numFmt w:val="bullet"/>
      <w:lvlText w:val="-"/>
      <w:lvlJc w:val="left"/>
      <w:pPr>
        <w:ind w:left="1440" w:hanging="360"/>
      </w:pPr>
      <w:rPr>
        <w:rFonts w:ascii="Calibri" w:hAnsi="Calibri"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4FA81AC5"/>
    <w:multiLevelType w:val="hybridMultilevel"/>
    <w:tmpl w:val="7A20C1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191450061">
    <w:abstractNumId w:val="0"/>
  </w:num>
  <w:num w:numId="2" w16cid:durableId="1987707531">
    <w:abstractNumId w:val="0"/>
  </w:num>
  <w:num w:numId="3" w16cid:durableId="1644001957">
    <w:abstractNumId w:val="4"/>
  </w:num>
  <w:num w:numId="4" w16cid:durableId="938217156">
    <w:abstractNumId w:val="2"/>
  </w:num>
  <w:num w:numId="5" w16cid:durableId="722173645">
    <w:abstractNumId w:val="3"/>
  </w:num>
  <w:num w:numId="6" w16cid:durableId="1189177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4B9"/>
    <w:rsid w:val="00027DAE"/>
    <w:rsid w:val="000361AB"/>
    <w:rsid w:val="000754B9"/>
    <w:rsid w:val="000770E4"/>
    <w:rsid w:val="000A2DB2"/>
    <w:rsid w:val="000A4797"/>
    <w:rsid w:val="000B51CE"/>
    <w:rsid w:val="000B700D"/>
    <w:rsid w:val="000C25D2"/>
    <w:rsid w:val="000C38A1"/>
    <w:rsid w:val="000C56E8"/>
    <w:rsid w:val="000C609C"/>
    <w:rsid w:val="000D1E4D"/>
    <w:rsid w:val="000D20C0"/>
    <w:rsid w:val="000E6364"/>
    <w:rsid w:val="000F6EA1"/>
    <w:rsid w:val="00100BC5"/>
    <w:rsid w:val="00115A96"/>
    <w:rsid w:val="00115FB4"/>
    <w:rsid w:val="00123D71"/>
    <w:rsid w:val="001363C1"/>
    <w:rsid w:val="00136A12"/>
    <w:rsid w:val="0014796B"/>
    <w:rsid w:val="0015344F"/>
    <w:rsid w:val="00174834"/>
    <w:rsid w:val="0018212E"/>
    <w:rsid w:val="00186467"/>
    <w:rsid w:val="00186C6A"/>
    <w:rsid w:val="00186FCF"/>
    <w:rsid w:val="001924C3"/>
    <w:rsid w:val="001A17BF"/>
    <w:rsid w:val="001A5276"/>
    <w:rsid w:val="001B2270"/>
    <w:rsid w:val="001B4554"/>
    <w:rsid w:val="001B77F1"/>
    <w:rsid w:val="001C497B"/>
    <w:rsid w:val="001C60BB"/>
    <w:rsid w:val="001D4D5F"/>
    <w:rsid w:val="00212C61"/>
    <w:rsid w:val="002174EB"/>
    <w:rsid w:val="0024226B"/>
    <w:rsid w:val="00294334"/>
    <w:rsid w:val="00297B06"/>
    <w:rsid w:val="002F7182"/>
    <w:rsid w:val="00305A44"/>
    <w:rsid w:val="00321B2D"/>
    <w:rsid w:val="00327A58"/>
    <w:rsid w:val="00331D7D"/>
    <w:rsid w:val="0033309E"/>
    <w:rsid w:val="0036279F"/>
    <w:rsid w:val="003729D0"/>
    <w:rsid w:val="003B20E7"/>
    <w:rsid w:val="003B2E27"/>
    <w:rsid w:val="003B3CAC"/>
    <w:rsid w:val="003E24F1"/>
    <w:rsid w:val="003E739F"/>
    <w:rsid w:val="003F77EB"/>
    <w:rsid w:val="00400558"/>
    <w:rsid w:val="00402FE2"/>
    <w:rsid w:val="00403C5D"/>
    <w:rsid w:val="00413550"/>
    <w:rsid w:val="0042365F"/>
    <w:rsid w:val="004253FD"/>
    <w:rsid w:val="0043133C"/>
    <w:rsid w:val="00434C54"/>
    <w:rsid w:val="00441CAB"/>
    <w:rsid w:val="0046643C"/>
    <w:rsid w:val="00482A7E"/>
    <w:rsid w:val="00482EA7"/>
    <w:rsid w:val="0048740C"/>
    <w:rsid w:val="004A51E5"/>
    <w:rsid w:val="004B582C"/>
    <w:rsid w:val="004C726F"/>
    <w:rsid w:val="004F4F2D"/>
    <w:rsid w:val="00503AEF"/>
    <w:rsid w:val="00535B18"/>
    <w:rsid w:val="00544D4D"/>
    <w:rsid w:val="00546ABE"/>
    <w:rsid w:val="00551F01"/>
    <w:rsid w:val="00565A1A"/>
    <w:rsid w:val="00574C79"/>
    <w:rsid w:val="005879C1"/>
    <w:rsid w:val="005A2D53"/>
    <w:rsid w:val="005A7A31"/>
    <w:rsid w:val="005C060C"/>
    <w:rsid w:val="005C1D79"/>
    <w:rsid w:val="005E231F"/>
    <w:rsid w:val="005F1F5D"/>
    <w:rsid w:val="006278FD"/>
    <w:rsid w:val="006322D4"/>
    <w:rsid w:val="00634E89"/>
    <w:rsid w:val="0064187D"/>
    <w:rsid w:val="00642309"/>
    <w:rsid w:val="00666A84"/>
    <w:rsid w:val="006933FA"/>
    <w:rsid w:val="006A02A8"/>
    <w:rsid w:val="006C3190"/>
    <w:rsid w:val="006C4E1D"/>
    <w:rsid w:val="006F2F5E"/>
    <w:rsid w:val="006F6179"/>
    <w:rsid w:val="00700E51"/>
    <w:rsid w:val="007139C7"/>
    <w:rsid w:val="00715B95"/>
    <w:rsid w:val="00754D0F"/>
    <w:rsid w:val="0075617B"/>
    <w:rsid w:val="00760F79"/>
    <w:rsid w:val="007666FA"/>
    <w:rsid w:val="00774263"/>
    <w:rsid w:val="007976F6"/>
    <w:rsid w:val="007A5933"/>
    <w:rsid w:val="007C5044"/>
    <w:rsid w:val="007D60BF"/>
    <w:rsid w:val="007E58C4"/>
    <w:rsid w:val="007E7150"/>
    <w:rsid w:val="007F7721"/>
    <w:rsid w:val="008116E5"/>
    <w:rsid w:val="00812EE9"/>
    <w:rsid w:val="008376DE"/>
    <w:rsid w:val="008474B9"/>
    <w:rsid w:val="00871D76"/>
    <w:rsid w:val="008809DA"/>
    <w:rsid w:val="008825F1"/>
    <w:rsid w:val="008A490C"/>
    <w:rsid w:val="008D5C87"/>
    <w:rsid w:val="008D6B14"/>
    <w:rsid w:val="008E4339"/>
    <w:rsid w:val="008E6119"/>
    <w:rsid w:val="008E7069"/>
    <w:rsid w:val="00907D5F"/>
    <w:rsid w:val="00940973"/>
    <w:rsid w:val="009512D5"/>
    <w:rsid w:val="00987B57"/>
    <w:rsid w:val="009A0771"/>
    <w:rsid w:val="009A0E03"/>
    <w:rsid w:val="009D6FAC"/>
    <w:rsid w:val="00A00E14"/>
    <w:rsid w:val="00A0200D"/>
    <w:rsid w:val="00A618E9"/>
    <w:rsid w:val="00A80971"/>
    <w:rsid w:val="00A81D82"/>
    <w:rsid w:val="00A87D03"/>
    <w:rsid w:val="00A92425"/>
    <w:rsid w:val="00AD1053"/>
    <w:rsid w:val="00AD7BAB"/>
    <w:rsid w:val="00AE26CC"/>
    <w:rsid w:val="00AF6508"/>
    <w:rsid w:val="00B44E08"/>
    <w:rsid w:val="00B4523D"/>
    <w:rsid w:val="00B50FFF"/>
    <w:rsid w:val="00B85B6D"/>
    <w:rsid w:val="00B97B80"/>
    <w:rsid w:val="00BD6A1B"/>
    <w:rsid w:val="00BE0A0F"/>
    <w:rsid w:val="00BE76BA"/>
    <w:rsid w:val="00BF3073"/>
    <w:rsid w:val="00C22EE2"/>
    <w:rsid w:val="00C556EB"/>
    <w:rsid w:val="00C5610B"/>
    <w:rsid w:val="00C571BF"/>
    <w:rsid w:val="00C61592"/>
    <w:rsid w:val="00C63AA6"/>
    <w:rsid w:val="00C7788D"/>
    <w:rsid w:val="00CB1BF5"/>
    <w:rsid w:val="00CB47B5"/>
    <w:rsid w:val="00CB530F"/>
    <w:rsid w:val="00CC0287"/>
    <w:rsid w:val="00CE0836"/>
    <w:rsid w:val="00CE3E11"/>
    <w:rsid w:val="00D70794"/>
    <w:rsid w:val="00DA3158"/>
    <w:rsid w:val="00DB205B"/>
    <w:rsid w:val="00DD3354"/>
    <w:rsid w:val="00E1662C"/>
    <w:rsid w:val="00E25022"/>
    <w:rsid w:val="00E55FF4"/>
    <w:rsid w:val="00E76F83"/>
    <w:rsid w:val="00E778B2"/>
    <w:rsid w:val="00E84826"/>
    <w:rsid w:val="00E872AF"/>
    <w:rsid w:val="00EB22DE"/>
    <w:rsid w:val="00EB2657"/>
    <w:rsid w:val="00EE081B"/>
    <w:rsid w:val="00F04CA2"/>
    <w:rsid w:val="00F34D98"/>
    <w:rsid w:val="00F45B17"/>
    <w:rsid w:val="00F460D6"/>
    <w:rsid w:val="00F50BFA"/>
    <w:rsid w:val="00F64B43"/>
    <w:rsid w:val="00F97BA0"/>
    <w:rsid w:val="00FB394B"/>
    <w:rsid w:val="00FF01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A1C67"/>
  <w15:chartTrackingRefBased/>
  <w15:docId w15:val="{B86A09DD-686B-4C5A-BC06-E01F427B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74B9"/>
    <w:pPr>
      <w:spacing w:after="0" w:line="240" w:lineRule="auto"/>
    </w:pPr>
    <w:rPr>
      <w:rFonts w:ascii="Calibri" w:hAnsi="Calibri" w:cs="Calibri"/>
    </w:rPr>
  </w:style>
  <w:style w:type="paragraph" w:styleId="Nagwek2">
    <w:name w:val="heading 2"/>
    <w:basedOn w:val="Normalny"/>
    <w:link w:val="Nagwek2Znak"/>
    <w:uiPriority w:val="9"/>
    <w:qFormat/>
    <w:rsid w:val="00BE0A0F"/>
    <w:pPr>
      <w:spacing w:before="100" w:beforeAutospacing="1" w:after="100" w:afterAutospacing="1"/>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74B9"/>
    <w:pPr>
      <w:ind w:left="720"/>
    </w:pPr>
  </w:style>
  <w:style w:type="character" w:customStyle="1" w:styleId="Nagwek2Znak">
    <w:name w:val="Nagłówek 2 Znak"/>
    <w:basedOn w:val="Domylnaczcionkaakapitu"/>
    <w:link w:val="Nagwek2"/>
    <w:uiPriority w:val="9"/>
    <w:rsid w:val="00BE0A0F"/>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36187">
      <w:bodyDiv w:val="1"/>
      <w:marLeft w:val="0"/>
      <w:marRight w:val="0"/>
      <w:marTop w:val="0"/>
      <w:marBottom w:val="0"/>
      <w:divBdr>
        <w:top w:val="none" w:sz="0" w:space="0" w:color="auto"/>
        <w:left w:val="none" w:sz="0" w:space="0" w:color="auto"/>
        <w:bottom w:val="none" w:sz="0" w:space="0" w:color="auto"/>
        <w:right w:val="none" w:sz="0" w:space="0" w:color="auto"/>
      </w:divBdr>
    </w:div>
    <w:div w:id="1550796159">
      <w:bodyDiv w:val="1"/>
      <w:marLeft w:val="0"/>
      <w:marRight w:val="0"/>
      <w:marTop w:val="0"/>
      <w:marBottom w:val="0"/>
      <w:divBdr>
        <w:top w:val="none" w:sz="0" w:space="0" w:color="auto"/>
        <w:left w:val="none" w:sz="0" w:space="0" w:color="auto"/>
        <w:bottom w:val="none" w:sz="0" w:space="0" w:color="auto"/>
        <w:right w:val="none" w:sz="0" w:space="0" w:color="auto"/>
      </w:divBdr>
    </w:div>
    <w:div w:id="207049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2943</Words>
  <Characters>17658</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Zuzanna Ciechanowska</dc:creator>
  <cp:keywords/>
  <dc:description/>
  <cp:lastModifiedBy>Zuzanna Ciechanowska</cp:lastModifiedBy>
  <cp:revision>3</cp:revision>
  <dcterms:created xsi:type="dcterms:W3CDTF">2023-03-20T12:49:00Z</dcterms:created>
  <dcterms:modified xsi:type="dcterms:W3CDTF">2023-03-20T13:03:00Z</dcterms:modified>
</cp:coreProperties>
</file>